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D5A" w:rsidRPr="00823A4C" w:rsidRDefault="00BC4D5A" w:rsidP="00BC4D5A">
      <w:pPr>
        <w:spacing w:after="0" w:line="240" w:lineRule="auto"/>
        <w:jc w:val="right"/>
        <w:rPr>
          <w:rFonts w:ascii="Times New Roman" w:eastAsia="Times New Roman" w:hAnsi="Times New Roman" w:cs="Times New Roman"/>
          <w:b/>
          <w:i/>
          <w:noProof/>
          <w:color w:val="0000CC"/>
          <w:sz w:val="20"/>
          <w:szCs w:val="24"/>
        </w:rPr>
      </w:pPr>
      <w:r w:rsidRPr="00823A4C">
        <w:rPr>
          <w:rFonts w:ascii="Times New Roman" w:eastAsia="Times New Roman" w:hAnsi="Times New Roman" w:cs="Times New Roman"/>
          <w:b/>
          <w:i/>
          <w:noProof/>
          <w:color w:val="0000CC"/>
          <w:sz w:val="20"/>
          <w:szCs w:val="24"/>
        </w:rPr>
        <w:t>Zimski raspust je počeo u ponedeljak, 26.12. 2016. godine,</w:t>
      </w:r>
    </w:p>
    <w:p w:rsidR="00BC4D5A" w:rsidRPr="00823A4C" w:rsidRDefault="00BC4D5A" w:rsidP="00BC4D5A">
      <w:pPr>
        <w:spacing w:after="0" w:line="240" w:lineRule="auto"/>
        <w:jc w:val="right"/>
        <w:rPr>
          <w:rFonts w:ascii="Times New Roman" w:eastAsia="Times New Roman" w:hAnsi="Times New Roman" w:cs="Times New Roman"/>
          <w:b/>
          <w:i/>
          <w:noProof/>
          <w:color w:val="0000CC"/>
          <w:sz w:val="20"/>
          <w:szCs w:val="24"/>
        </w:rPr>
      </w:pPr>
      <w:r w:rsidRPr="00823A4C">
        <w:rPr>
          <w:rFonts w:ascii="Times New Roman" w:eastAsia="Times New Roman" w:hAnsi="Times New Roman" w:cs="Times New Roman"/>
          <w:b/>
          <w:i/>
          <w:noProof/>
          <w:color w:val="0000CC"/>
          <w:sz w:val="20"/>
          <w:szCs w:val="24"/>
        </w:rPr>
        <w:t xml:space="preserve"> a završava se u petak, 13. januara 2017. godine. </w:t>
      </w:r>
    </w:p>
    <w:p w:rsidR="00BC4D5A" w:rsidRPr="00BC4D5A" w:rsidRDefault="00BC4D5A" w:rsidP="00BC4D5A">
      <w:pPr>
        <w:spacing w:after="0" w:line="240" w:lineRule="auto"/>
        <w:rPr>
          <w:rFonts w:ascii="Times New Roman" w:eastAsia="Times New Roman" w:hAnsi="Times New Roman" w:cs="Times New Roman"/>
          <w:noProof/>
          <w:color w:val="0000CC"/>
          <w:sz w:val="24"/>
          <w:szCs w:val="24"/>
        </w:rPr>
      </w:pPr>
      <w:r w:rsidRPr="00823A4C">
        <w:rPr>
          <w:rFonts w:ascii="Times New Roman" w:eastAsia="Times New Roman" w:hAnsi="Times New Roman" w:cs="Times New Roman"/>
          <w:b/>
          <w:i/>
          <w:noProof/>
          <w:color w:val="0000CC"/>
          <w:sz w:val="20"/>
          <w:szCs w:val="24"/>
        </w:rPr>
        <w:t xml:space="preserve">                                       Drugo polugodište počinje u ponedeljak, 16.01.2017. god</w:t>
      </w:r>
      <w:bookmarkStart w:id="0" w:name="_GoBack"/>
      <w:r>
        <w:rPr>
          <w:noProof/>
          <w:lang w:eastAsia="sr-Latn-RS"/>
        </w:rPr>
        <w:drawing>
          <wp:anchor distT="0" distB="0" distL="114300" distR="114300" simplePos="0" relativeHeight="251659264" behindDoc="1" locked="0" layoutInCell="1" allowOverlap="1" wp14:anchorId="66F81498" wp14:editId="563AECA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BC4D5A" w:rsidRDefault="00BC4D5A" w:rsidP="00BC4D5A">
      <w:pPr>
        <w:spacing w:after="0" w:line="240" w:lineRule="auto"/>
        <w:rPr>
          <w:rFonts w:ascii="Times New Roman" w:eastAsia="Times New Roman" w:hAnsi="Times New Roman" w:cs="Times New Roman"/>
          <w:noProof/>
          <w:sz w:val="24"/>
          <w:szCs w:val="24"/>
        </w:rPr>
      </w:pPr>
    </w:p>
    <w:p w:rsidR="00BC4D5A" w:rsidRPr="004F06C1" w:rsidRDefault="00BC4D5A" w:rsidP="00BC4D5A">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Subota,31.decembar 2016/utorak,3.januara 2017.</w:t>
      </w:r>
      <w:r>
        <w:rPr>
          <w:rFonts w:ascii="Brush Script MT" w:eastAsia="Times New Roman" w:hAnsi="Brush Script MT" w:cs="Times New Roman"/>
          <w:bCs/>
          <w:i/>
          <w:noProof/>
          <w:color w:val="FF00FF"/>
          <w:sz w:val="28"/>
          <w:szCs w:val="44"/>
        </w:rPr>
        <w:t xml:space="preserve"> </w:t>
      </w:r>
    </w:p>
    <w:p w:rsidR="00E84CA2" w:rsidRDefault="00E84CA2" w:rsidP="00BC4D5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noProof/>
          <w:color w:val="0000CC"/>
          <w:sz w:val="28"/>
          <w:szCs w:val="24"/>
          <w:lang w:eastAsia="sr-Latn-RS"/>
        </w:rPr>
        <w:drawing>
          <wp:inline distT="0" distB="0" distL="0" distR="0">
            <wp:extent cx="6120765" cy="4590574"/>
            <wp:effectExtent l="0" t="0" r="0" b="635"/>
            <wp:docPr id="4" name="Picture 4" descr="C:\Users\Zdravko\Documents\novogodišnja čestitka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Documents\novogodišnja čestitka 2017.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6120765" cy="4590574"/>
                    </a:xfrm>
                    <a:prstGeom prst="rect">
                      <a:avLst/>
                    </a:prstGeom>
                    <a:noFill/>
                    <a:ln>
                      <a:noFill/>
                    </a:ln>
                  </pic:spPr>
                </pic:pic>
              </a:graphicData>
            </a:graphic>
          </wp:inline>
        </w:drawing>
      </w:r>
    </w:p>
    <w:p w:rsidR="00E84CA2" w:rsidRDefault="00E84CA2" w:rsidP="00BC4D5A">
      <w:pPr>
        <w:spacing w:after="0" w:line="240" w:lineRule="auto"/>
        <w:jc w:val="center"/>
        <w:rPr>
          <w:rFonts w:ascii="Times New Roman" w:eastAsia="Times New Roman" w:hAnsi="Times New Roman" w:cs="Times New Roman"/>
          <w:b/>
          <w:bCs/>
          <w:color w:val="0000CC"/>
          <w:sz w:val="28"/>
          <w:szCs w:val="24"/>
          <w:lang w:val="en-US"/>
        </w:rPr>
      </w:pPr>
    </w:p>
    <w:p w:rsidR="00BC4D5A" w:rsidRPr="00F07CC0" w:rsidRDefault="00BC4D5A" w:rsidP="00BC4D5A">
      <w:pPr>
        <w:spacing w:after="0" w:line="240" w:lineRule="auto"/>
        <w:jc w:val="center"/>
        <w:rPr>
          <w:rFonts w:ascii="Times New Roman" w:eastAsia="Times New Roman" w:hAnsi="Times New Roman" w:cs="Times New Roman"/>
          <w:b/>
          <w:bCs/>
          <w:color w:val="0000CC"/>
          <w:sz w:val="28"/>
          <w:szCs w:val="24"/>
          <w:lang w:val="en-US"/>
        </w:rPr>
      </w:pPr>
      <w:r w:rsidRPr="00F07CC0">
        <w:rPr>
          <w:rFonts w:ascii="Times New Roman" w:eastAsia="Times New Roman" w:hAnsi="Times New Roman" w:cs="Times New Roman"/>
          <w:b/>
          <w:bCs/>
          <w:color w:val="0000CC"/>
          <w:sz w:val="28"/>
          <w:szCs w:val="24"/>
          <w:lang w:val="en-US"/>
        </w:rPr>
        <w:t xml:space="preserve">Radosti Raspusta </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F07CC0" w:rsidRDefault="00910246"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1E88A10C" wp14:editId="7A96FDF5">
            <wp:simplePos x="0" y="0"/>
            <wp:positionH relativeFrom="column">
              <wp:posOffset>3175</wp:posOffset>
            </wp:positionH>
            <wp:positionV relativeFrom="paragraph">
              <wp:posOffset>325755</wp:posOffset>
            </wp:positionV>
            <wp:extent cx="2143125" cy="1071245"/>
            <wp:effectExtent l="0" t="0" r="9525" b="0"/>
            <wp:wrapSquare wrapText="bothSides"/>
            <wp:docPr id="9" name="Picture 9" descr="ledena suma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edena suma 2 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00BC4D5A" w:rsidRPr="00F07CC0">
        <w:rPr>
          <w:rFonts w:ascii="Times New Roman" w:eastAsia="Times New Roman" w:hAnsi="Times New Roman" w:cs="Times New Roman"/>
          <w:b/>
          <w:bCs/>
          <w:i/>
          <w:color w:val="0000CC"/>
          <w:sz w:val="24"/>
          <w:szCs w:val="24"/>
          <w:lang w:val="en-US"/>
        </w:rPr>
        <w:t>Novi Sad: Zimsko Raspustilište</w:t>
      </w:r>
      <w:r w:rsidR="00BC4D5A" w:rsidRPr="00F07CC0">
        <w:rPr>
          <w:rFonts w:ascii="Times New Roman" w:eastAsia="Times New Roman" w:hAnsi="Times New Roman" w:cs="Times New Roman"/>
          <w:b/>
          <w:bCs/>
          <w:color w:val="0000CC"/>
          <w:sz w:val="24"/>
          <w:szCs w:val="24"/>
          <w:lang w:val="en-US"/>
        </w:rPr>
        <w:t xml:space="preserve"> </w:t>
      </w:r>
      <w:r w:rsidR="00BC4D5A" w:rsidRPr="00F07CC0">
        <w:rPr>
          <w:rFonts w:ascii="Times New Roman" w:eastAsia="Times New Roman" w:hAnsi="Times New Roman" w:cs="Times New Roman"/>
          <w:bCs/>
          <w:szCs w:val="24"/>
          <w:lang w:val="en-US"/>
        </w:rPr>
        <w:t xml:space="preserve">Zimsko "Raspustilište" otvoreno je za sve osnovce. Bogatim </w:t>
      </w:r>
      <w:r w:rsidR="00BC4D5A" w:rsidRPr="00F07CC0">
        <w:rPr>
          <w:rFonts w:ascii="Times New Roman" w:eastAsia="Times New Roman" w:hAnsi="Times New Roman" w:cs="Times New Roman"/>
          <w:bCs/>
          <w:sz w:val="24"/>
          <w:szCs w:val="24"/>
          <w:lang w:val="en-US"/>
        </w:rPr>
        <w:t>sadržajem radionice će im ponuditi da u društvu svojih vršnjaka, na zanimljiv i edukativan način kvalitetno provedu svoj raspust. "Raspustilište" organizuje veliki broj raznih radionica prilagođenih svim uzrastima. Deca imaće prilike da se igraju Lego kockicama, da nauče da plešu, da čuju nešto o zdravom stilu života, kao i da se oprobaju u pravljenju časopisa i filma. To je samo delić aktivnosti koji će trajati do 13. januara. "Svako dete ima svoje mesto. Paralelno se održava veliki broj radionica, tako da prijave za "Raspustilište" nisu potrebne. Deca se sama opredeljuju u koju će od ponuđenih radionica da se uključe", kaže Aleksandra Lukić, koordinatorka "Raspustilišta".</w:t>
      </w:r>
      <w:r>
        <w:rPr>
          <w:rFonts w:ascii="Times New Roman" w:eastAsia="Times New Roman" w:hAnsi="Times New Roman" w:cs="Times New Roman"/>
          <w:bCs/>
          <w:sz w:val="24"/>
          <w:szCs w:val="24"/>
          <w:lang w:val="en-US"/>
        </w:rPr>
        <w:tab/>
      </w:r>
      <w:r w:rsidR="00BC4D5A" w:rsidRPr="00F07CC0">
        <w:rPr>
          <w:rFonts w:ascii="Times New Roman" w:eastAsia="Times New Roman" w:hAnsi="Times New Roman" w:cs="Times New Roman"/>
          <w:bCs/>
          <w:sz w:val="24"/>
          <w:szCs w:val="24"/>
          <w:lang w:val="en-US"/>
        </w:rPr>
        <w:t xml:space="preserve"> </w:t>
      </w:r>
      <w:hyperlink r:id="rId9" w:history="1">
        <w:r w:rsidR="00BC4D5A" w:rsidRPr="00F07CC0">
          <w:rPr>
            <w:rFonts w:ascii="Times New Roman" w:eastAsia="Times New Roman" w:hAnsi="Times New Roman" w:cs="Times New Roman"/>
            <w:bCs/>
            <w:color w:val="0000FF" w:themeColor="hyperlink"/>
            <w:sz w:val="24"/>
            <w:szCs w:val="24"/>
            <w:u w:val="single"/>
            <w:lang w:val="en-US"/>
          </w:rPr>
          <w:t>https://www.youtube.com/watch?v=v-r8ynmJhIU</w:t>
        </w:r>
      </w:hyperlink>
      <w:r w:rsidR="00BC4D5A" w:rsidRPr="00F07CC0">
        <w:rPr>
          <w:rFonts w:ascii="Times New Roman" w:eastAsia="Times New Roman" w:hAnsi="Times New Roman" w:cs="Times New Roman"/>
          <w:bCs/>
          <w:sz w:val="24"/>
          <w:szCs w:val="24"/>
          <w:lang w:val="en-US"/>
        </w:rPr>
        <w:t xml:space="preserve">  </w:t>
      </w: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
          <w:bCs/>
          <w:i/>
          <w:color w:val="0000CC"/>
          <w:sz w:val="24"/>
          <w:szCs w:val="24"/>
          <w:lang w:val="en-US"/>
        </w:rPr>
        <w:t xml:space="preserve">Zimzarije </w:t>
      </w:r>
      <w:r w:rsidRPr="00F07CC0">
        <w:rPr>
          <w:rFonts w:ascii="Times New Roman" w:eastAsia="Times New Roman" w:hAnsi="Times New Roman" w:cs="Times New Roman"/>
          <w:bCs/>
          <w:sz w:val="24"/>
          <w:szCs w:val="24"/>
          <w:lang w:val="en-US"/>
        </w:rPr>
        <w:t xml:space="preserve">Tradicionalna manifestacija posvećena deci Novosadske dečije Zimzarije, pod ovogodišnjim sloganom "Vesela alhemija" svečano je otvorena u petak, 23. decembra u 11 časova, u prizemlju Pozorišta mladih, uz prisustvo brojne dece i roditelja, učesnika manifestacije i predstavnika medija. Tokom trajanja Zimzarija biće organizovano više od 140 programa za decu i </w:t>
      </w:r>
      <w:r w:rsidRPr="00F07CC0">
        <w:rPr>
          <w:rFonts w:ascii="Times New Roman" w:eastAsia="Times New Roman" w:hAnsi="Times New Roman" w:cs="Times New Roman"/>
          <w:bCs/>
          <w:sz w:val="24"/>
          <w:szCs w:val="24"/>
          <w:lang w:val="en-US"/>
        </w:rPr>
        <w:lastRenderedPageBreak/>
        <w:t>mlađe tinejdžere na 30 lokacija u Novom Sadu. Novosadske dečije Zimzarije će trajati sve do 13. januara 2017. godine i gotovo svi programi i radionice u okviru manifestacije biće besplatni.</w:t>
      </w: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
          <w:bCs/>
          <w:i/>
          <w:color w:val="0000CC"/>
          <w:sz w:val="24"/>
          <w:szCs w:val="24"/>
          <w:lang w:val="en-US"/>
        </w:rPr>
        <w:t xml:space="preserve">"Winter Fest" u Novom Sadu </w:t>
      </w:r>
      <w:r w:rsidRPr="00F07CC0">
        <w:rPr>
          <w:rFonts w:ascii="Times New Roman" w:eastAsia="Times New Roman" w:hAnsi="Times New Roman" w:cs="Times New Roman"/>
          <w:bCs/>
          <w:sz w:val="24"/>
          <w:szCs w:val="24"/>
          <w:lang w:val="en-US"/>
        </w:rPr>
        <w:t xml:space="preserve"> Zimski festival ili "Winter Fest" koji se po prvi put  održva od 1. decembra do 3. februara na centralnom gradskom trgu u Novom Sadu videće više od pola miliona ljudi, rekao je Robert Čoban predsednik "Color press grupe" koja je uz Kompaniju "Ninamedia" organizator te manifestacije. Čoban je kazao da su organizatori imali cilj da Novom Sadu, po prvi put u njegovoj istoriji, daju "Christmas market" kakav postoji u većem delu Evrope. On je najavio da će svakog dana tokom dvomesečnog festivala biti organizovani nastupi dečjih horova na "raspevanoj jelki", što će, po njemu biti izuzetno atraktivno, a svakodnevno će biti održavani i koncerti novosadskih muzičkih bendova, te izložbe fotografija novosadskih fotografa i fotoreportera. Prvi put posle pedeset godina Novi Sad će u centru grada imati fijakeristu i fijaker koji će pešačkom zonom provozati sve one koji to budu želeli, a biće organizovana i prodaja karakterističnih vojvođanski kulinarskih specijaliteta, kuvanog vina, punča, kobasica, pereca itd. i to u posebno dizajniranim drvenim kućicama.</w:t>
      </w:r>
      <w:r w:rsidR="00910246">
        <w:rPr>
          <w:rFonts w:ascii="Times New Roman" w:eastAsia="Times New Roman" w:hAnsi="Times New Roman" w:cs="Times New Roman"/>
          <w:bCs/>
          <w:sz w:val="24"/>
          <w:szCs w:val="24"/>
          <w:lang w:val="en-US"/>
        </w:rPr>
        <w:t xml:space="preserve"> …</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BC4D5A" w:rsidRDefault="00910246" w:rsidP="00BC4D5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00BC4D5A" w:rsidRPr="00BC4D5A">
        <w:rPr>
          <w:rFonts w:ascii="Times New Roman" w:eastAsia="Times New Roman" w:hAnsi="Times New Roman" w:cs="Times New Roman"/>
          <w:b/>
          <w:bCs/>
          <w:color w:val="0000CC"/>
          <w:sz w:val="28"/>
          <w:szCs w:val="24"/>
          <w:lang w:val="en-US"/>
        </w:rPr>
        <w:t>Novogodišnji program u Ledenoj šumi</w:t>
      </w:r>
    </w:p>
    <w:p w:rsidR="00BC4D5A" w:rsidRPr="00BC4D5A" w:rsidRDefault="00BC4D5A" w:rsidP="00BC4D5A">
      <w:pPr>
        <w:spacing w:after="0" w:line="240" w:lineRule="auto"/>
        <w:jc w:val="both"/>
        <w:rPr>
          <w:rFonts w:ascii="Times New Roman" w:eastAsia="Times New Roman" w:hAnsi="Times New Roman" w:cs="Times New Roman"/>
          <w:bCs/>
          <w:color w:val="0000CC"/>
          <w:sz w:val="24"/>
          <w:szCs w:val="24"/>
          <w:lang w:val="en-US"/>
        </w:rPr>
      </w:pP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sz w:val="24"/>
          <w:szCs w:val="24"/>
          <w:lang w:val="en-US"/>
        </w:rPr>
        <w:t>Ledena čarolija se širi gradom i približavanjem najluđe noći biva sve bogatija. U centru zimskih gradskih dešavanju, u Dunavkom parku, Novu Godinu će pre svih drugih dočekati naši najmlađi građani. Dečija Nova Godina počinje 31. decembra u 10 sati u Ledenoj šumi, pod dirigentskom palicom Evropske prestonice kulture 2021. Mališane očekuje najslađi doček ikada uz bogat zabavni program – muzičke grupe, animatore i naravno klizanje. Simbolično, tačno u 12 sati u podne, deca će uputiti najlepšu novogodišnju čestitku građanima Novog Sada. Od 22 sata, na platou u Ledenoj šumi počinje AS FM doček Nove Godine uz DJ nastupe. U najluđoj noći, ledeno kraljevstvo Novog Sada zagrejaće DJ Shpeera i DJ WD87. Ulaz je slobodan za sve ljubitelje dobrog provoda. 31. decembra klizalište će raditi od 9:30 do 21:00 (bez poslednje smene) po ustaljenim smenama. Prvog dana 2017. godine klizalište će početi sa radom od 3. smene koja počinje u 13:30 i radiće po ustaljenim smenama do 23:00.</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BC4D5A" w:rsidRDefault="00BC4D5A" w:rsidP="00BC4D5A">
      <w:pPr>
        <w:spacing w:after="0" w:line="240" w:lineRule="auto"/>
        <w:jc w:val="center"/>
        <w:rPr>
          <w:rFonts w:ascii="Times New Roman" w:eastAsia="Times New Roman" w:hAnsi="Times New Roman" w:cs="Times New Roman"/>
          <w:b/>
          <w:bCs/>
          <w:color w:val="0000CC"/>
          <w:sz w:val="28"/>
          <w:szCs w:val="24"/>
          <w:lang w:val="en-US"/>
        </w:rPr>
      </w:pPr>
      <w:r w:rsidRPr="00BC4D5A">
        <w:rPr>
          <w:rFonts w:ascii="Times New Roman" w:eastAsia="Times New Roman" w:hAnsi="Times New Roman" w:cs="Times New Roman"/>
          <w:b/>
          <w:bCs/>
          <w:color w:val="0000CC"/>
          <w:sz w:val="28"/>
          <w:szCs w:val="24"/>
          <w:lang w:val="en-US"/>
        </w:rPr>
        <w:t>Batajnica</w:t>
      </w:r>
      <w:r>
        <w:rPr>
          <w:rFonts w:ascii="Times New Roman" w:eastAsia="Times New Roman" w:hAnsi="Times New Roman" w:cs="Times New Roman"/>
          <w:b/>
          <w:bCs/>
          <w:color w:val="0000CC"/>
          <w:sz w:val="28"/>
          <w:szCs w:val="24"/>
          <w:lang w:val="en-US"/>
        </w:rPr>
        <w:t xml:space="preserve">: </w:t>
      </w:r>
      <w:r w:rsidRPr="00BC4D5A">
        <w:rPr>
          <w:rFonts w:ascii="Times New Roman" w:eastAsia="Times New Roman" w:hAnsi="Times New Roman" w:cs="Times New Roman"/>
          <w:b/>
          <w:bCs/>
          <w:color w:val="0000CC"/>
          <w:sz w:val="28"/>
          <w:szCs w:val="24"/>
          <w:lang w:val="en-US"/>
        </w:rPr>
        <w:t xml:space="preserve">Deda Mraz sleteo na aerodrom </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F07CC0" w:rsidRDefault="00BC4D5A" w:rsidP="00910246">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sz w:val="24"/>
          <w:szCs w:val="24"/>
          <w:lang w:val="en-US"/>
        </w:rPr>
        <w:t>Pripadnici 204. vazduhoplovne brigade Vojske Srbije, u saradnji sa fondacijom "Osmeh na dar", podelili su u sredu 28. decembra paketiće deci iz SOS "Dečjeg sela" iz Obrenovca, Doma za decu i omladinu iz Pančeva, kao i porodicama sa više dece. Mališanima je paketiće doneo Deda Mraz koji je avionom "Antonov 26" Vojske Srbije sleteo na aerodrom "Batajnica".</w:t>
      </w:r>
      <w:r w:rsidRPr="00F07CC0">
        <w:rPr>
          <w:rFonts w:ascii="Times New Roman" w:eastAsia="Times New Roman" w:hAnsi="Times New Roman" w:cs="Times New Roman"/>
          <w:bCs/>
          <w:sz w:val="24"/>
          <w:szCs w:val="24"/>
          <w:lang w:val="en-US"/>
        </w:rPr>
        <w:tab/>
      </w:r>
      <w:r w:rsidRPr="00F07CC0">
        <w:t xml:space="preserve"> </w:t>
      </w:r>
      <w:hyperlink r:id="rId10" w:history="1">
        <w:r w:rsidRPr="00F07CC0">
          <w:rPr>
            <w:rFonts w:ascii="Times New Roman" w:eastAsia="Times New Roman" w:hAnsi="Times New Roman" w:cs="Times New Roman"/>
            <w:bCs/>
            <w:color w:val="0000FF" w:themeColor="hyperlink"/>
            <w:sz w:val="24"/>
            <w:szCs w:val="24"/>
            <w:u w:val="single"/>
            <w:lang w:val="en-US"/>
          </w:rPr>
          <w:t>https://www.youtube.com/watch?v=cXg3hqbE0G0</w:t>
        </w:r>
      </w:hyperlink>
      <w:r w:rsidRPr="00F07CC0">
        <w:rPr>
          <w:rFonts w:ascii="Times New Roman" w:eastAsia="Times New Roman" w:hAnsi="Times New Roman" w:cs="Times New Roman"/>
          <w:bCs/>
          <w:sz w:val="24"/>
          <w:szCs w:val="24"/>
          <w:lang w:val="en-US"/>
        </w:rPr>
        <w:t xml:space="preserve"> </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BC4D5A" w:rsidRDefault="00910246" w:rsidP="00BC4D5A">
      <w:pPr>
        <w:spacing w:after="0" w:line="240" w:lineRule="auto"/>
        <w:jc w:val="center"/>
        <w:rPr>
          <w:rFonts w:ascii="Times New Roman" w:eastAsia="Times New Roman" w:hAnsi="Times New Roman" w:cs="Times New Roman"/>
          <w:b/>
          <w:bCs/>
          <w:color w:val="0000CC"/>
          <w:sz w:val="28"/>
          <w:szCs w:val="24"/>
          <w:lang w:val="en-US"/>
        </w:rPr>
      </w:pPr>
      <w:r w:rsidRPr="00910246">
        <w:rPr>
          <w:rFonts w:ascii="Times New Roman" w:eastAsia="Times New Roman" w:hAnsi="Times New Roman" w:cs="Times New Roman"/>
          <w:b/>
          <w:bCs/>
          <w:color w:val="0000CC"/>
          <w:sz w:val="28"/>
          <w:szCs w:val="24"/>
          <w:lang w:val="en-US"/>
        </w:rPr>
        <w:t>Vrbas</w:t>
      </w:r>
      <w:r>
        <w:rPr>
          <w:rFonts w:ascii="Times New Roman" w:eastAsia="Times New Roman" w:hAnsi="Times New Roman" w:cs="Times New Roman"/>
          <w:b/>
          <w:bCs/>
          <w:color w:val="0000CC"/>
          <w:sz w:val="28"/>
          <w:szCs w:val="24"/>
          <w:lang w:val="en-US"/>
        </w:rPr>
        <w:t xml:space="preserve">: </w:t>
      </w:r>
      <w:r w:rsidR="00BC4D5A" w:rsidRPr="00BC4D5A">
        <w:rPr>
          <w:rFonts w:ascii="Times New Roman" w:eastAsia="Times New Roman" w:hAnsi="Times New Roman" w:cs="Times New Roman"/>
          <w:b/>
          <w:bCs/>
          <w:color w:val="0000CC"/>
          <w:sz w:val="28"/>
          <w:szCs w:val="24"/>
          <w:lang w:val="en-US"/>
        </w:rPr>
        <w:t>Policajci i Deda Mraz iznenadili najmlađe</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noProof/>
          <w:sz w:val="24"/>
          <w:szCs w:val="24"/>
          <w:lang w:eastAsia="sr-Latn-RS"/>
        </w:rPr>
        <w:drawing>
          <wp:anchor distT="0" distB="0" distL="114300" distR="114300" simplePos="0" relativeHeight="251667456" behindDoc="1" locked="0" layoutInCell="1" allowOverlap="1" wp14:anchorId="1921E99B" wp14:editId="450B8D64">
            <wp:simplePos x="0" y="0"/>
            <wp:positionH relativeFrom="column">
              <wp:posOffset>3775710</wp:posOffset>
            </wp:positionH>
            <wp:positionV relativeFrom="paragraph">
              <wp:posOffset>203835</wp:posOffset>
            </wp:positionV>
            <wp:extent cx="2305050" cy="1152525"/>
            <wp:effectExtent l="0" t="0" r="0" b="9525"/>
            <wp:wrapTight wrapText="bothSides">
              <wp:wrapPolygon edited="0">
                <wp:start x="0" y="0"/>
                <wp:lineTo x="0" y="21421"/>
                <wp:lineTo x="21421" y="21421"/>
                <wp:lineTo x="21421" y="0"/>
                <wp:lineTo x="0" y="0"/>
              </wp:wrapPolygon>
            </wp:wrapTight>
            <wp:docPr id="10" name="Picture 10" descr="deda mraz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da mraz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7CC0">
        <w:rPr>
          <w:rFonts w:ascii="Times New Roman" w:eastAsia="Times New Roman" w:hAnsi="Times New Roman" w:cs="Times New Roman"/>
          <w:bCs/>
          <w:sz w:val="24"/>
          <w:szCs w:val="24"/>
          <w:lang w:val="en-US"/>
        </w:rPr>
        <w:t xml:space="preserve">Pripadnici Ministarstva unutrašnjih poslova iz Policijske stanice Vrbas, u pratnji Deda Mraza prijatno su iznenadili najmlađe stanovnike romskog naselja u Kucuri. Policijska stanica Vrbas je u sklopu programa „Policija u lokalnoj zajednici" podelila više desetina novogodišnjih paketića sa slatkišima i školskom opremom najugroženijoj deci romske zajednice u Kucuri. Policajci su došli u društvu Deda Mraza, a mališani su za goste priredili prigodan program. "Najčešće kada vidite policijske službenike na delu razmišljate u pravcu da će neko biti procesuiran, saslušan ili lišen slobode. Cilj nam je bio danas da našim građanima pokažemo da smo tu i radi onog preventivnog dela, hteli smo da se družimo sa najmlađima, da im donesemo paketiće i da im dovedemo Deda </w:t>
      </w:r>
      <w:r w:rsidRPr="00F07CC0">
        <w:rPr>
          <w:rFonts w:ascii="Times New Roman" w:eastAsia="Times New Roman" w:hAnsi="Times New Roman" w:cs="Times New Roman"/>
          <w:bCs/>
          <w:sz w:val="24"/>
          <w:szCs w:val="24"/>
          <w:lang w:val="en-US"/>
        </w:rPr>
        <w:lastRenderedPageBreak/>
        <w:t xml:space="preserve">Mraza i na neki način ulepšamo ove novogodišnje praznike", rekao je Vladimir Glođović, načelnik Policijske stanice Vrbas. </w:t>
      </w: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sz w:val="24"/>
          <w:szCs w:val="24"/>
          <w:lang w:val="en-US"/>
        </w:rPr>
        <w:t>Dolazak konvoja policijskih vozila izazvao je oduševljenje mališana, a bilo je vremena za druženje i upoznavanje sa policijskom opremom i zanimanjem policijskih službenika. Ovo je prvi put da su pripadnici policije u novogodišnjem raspoloženju posetili romsko naselje u Kucuri, ali i dobar primer zbližavanja institucija i lokalnih zajednica.</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BC4D5A" w:rsidRDefault="00BC4D5A" w:rsidP="00BC4D5A">
      <w:pPr>
        <w:spacing w:after="0" w:line="240" w:lineRule="auto"/>
        <w:jc w:val="center"/>
        <w:rPr>
          <w:rFonts w:ascii="Times New Roman" w:eastAsia="Times New Roman" w:hAnsi="Times New Roman" w:cs="Times New Roman"/>
          <w:b/>
          <w:bCs/>
          <w:color w:val="0000CC"/>
          <w:sz w:val="28"/>
          <w:szCs w:val="24"/>
          <w:lang w:val="en-US"/>
        </w:rPr>
      </w:pPr>
      <w:r w:rsidRPr="00BC4D5A">
        <w:rPr>
          <w:rFonts w:ascii="Times New Roman" w:eastAsia="Times New Roman" w:hAnsi="Times New Roman" w:cs="Times New Roman"/>
          <w:b/>
          <w:bCs/>
          <w:color w:val="0000CC"/>
          <w:sz w:val="28"/>
          <w:szCs w:val="24"/>
          <w:lang w:val="en-US"/>
        </w:rPr>
        <w:t>Novogodišnji koncert Univerziteta u Novom Sadu</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sz w:val="24"/>
          <w:szCs w:val="24"/>
          <w:lang w:val="en-US"/>
        </w:rPr>
        <w:t>U amfiteatru Centralne zgrade Univerziteta u Novom Sadu u četvrtak  u 20 časova je održan Novogodišnji koncert Univerziteta u Novom Sadu. Ulaz je bio  slobodan. Na koncertu ćsu nastupili docent Robert Lakatoš - violina i docent Milan Miladinović - klavir. Publika je bila u prilici da čuje Bramsov Skerco u c-molu iz Sonate F-A-E, Grigovu Sonatu za violinu i klavir br. 3, op. 45 u c-molu i Prokofjevu Sonatu za violinu i klavir br. 1 op. 80 u f-molu.  Koncert je organizovan u okviru manifestacije "A fest" Akademije umetnosti Univerziteta u Novom Sadu. Pokrovitelj koncerta bio je Grad Novi Sad - Gradska uprava za kulturu.</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BC4D5A" w:rsidRDefault="00BC4D5A" w:rsidP="00BC4D5A">
      <w:pPr>
        <w:spacing w:after="0" w:line="240" w:lineRule="auto"/>
        <w:jc w:val="center"/>
        <w:rPr>
          <w:rFonts w:ascii="Times New Roman" w:eastAsia="Times New Roman" w:hAnsi="Times New Roman" w:cs="Times New Roman"/>
          <w:b/>
          <w:bCs/>
          <w:color w:val="0000CC"/>
          <w:sz w:val="28"/>
          <w:szCs w:val="24"/>
          <w:lang w:val="en-US"/>
        </w:rPr>
      </w:pPr>
      <w:r w:rsidRPr="00BC4D5A">
        <w:rPr>
          <w:rFonts w:ascii="Times New Roman" w:eastAsia="Times New Roman" w:hAnsi="Times New Roman" w:cs="Times New Roman"/>
          <w:b/>
          <w:bCs/>
          <w:color w:val="0000CC"/>
          <w:sz w:val="28"/>
          <w:szCs w:val="24"/>
          <w:lang w:val="en-US"/>
        </w:rPr>
        <w:t>Izložba kreativaca u Somboru</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sz w:val="24"/>
          <w:szCs w:val="24"/>
          <w:lang w:val="en-US"/>
        </w:rPr>
        <w:t>Centar za indivudualni razvoj i unapređenje društva "Psihozon" organizovao je 29. i 30 decembra 11. izložbu radova kreativaca i hobista Zimski kaleidoskop ideja.</w:t>
      </w:r>
      <w:r>
        <w:rPr>
          <w:rFonts w:ascii="Times New Roman" w:eastAsia="Times New Roman" w:hAnsi="Times New Roman" w:cs="Times New Roman"/>
          <w:bCs/>
          <w:sz w:val="24"/>
          <w:szCs w:val="24"/>
          <w:lang w:val="en-US"/>
        </w:rPr>
        <w:t xml:space="preserve"> </w:t>
      </w:r>
      <w:r w:rsidRPr="00F07CC0">
        <w:rPr>
          <w:rFonts w:ascii="Times New Roman" w:eastAsia="Times New Roman" w:hAnsi="Times New Roman" w:cs="Times New Roman"/>
          <w:bCs/>
          <w:sz w:val="24"/>
          <w:szCs w:val="24"/>
          <w:lang w:val="en-US"/>
        </w:rPr>
        <w:t>Izložba je trajala od devet do 21 sat u tržnom centru IDEA u Pariskoj ulici. Izloženi su  ručno rađeni nakit, ukrasni predmeti, domaći mirisni sapuni, ručni radovi i drugi zanimljivi i originalni predmeti. Tokom izložbe prikupljani su  igračke, knjige i školski pribor koji će biti podeljenei deci iz socijalno ugroženih porodica. U petak 30. decembra od 18 do 19 sati i 30 minuta biće održana besplatna kreativna radionica za decu.</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BC4D5A" w:rsidRDefault="00BC4D5A" w:rsidP="00BC4D5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Kikinda</w:t>
      </w:r>
      <w:r w:rsidRPr="00BC4D5A">
        <w:rPr>
          <w:rFonts w:ascii="Times New Roman" w:eastAsia="Times New Roman" w:hAnsi="Times New Roman" w:cs="Times New Roman"/>
          <w:b/>
          <w:bCs/>
          <w:color w:val="0000CC"/>
          <w:sz w:val="28"/>
          <w:szCs w:val="24"/>
          <w:lang w:val="en-US"/>
        </w:rPr>
        <w:t>: Predstava za siromašnu decu</w:t>
      </w:r>
    </w:p>
    <w:p w:rsidR="00BC4D5A" w:rsidRDefault="00BC4D5A" w:rsidP="00BC4D5A">
      <w:pPr>
        <w:spacing w:after="0" w:line="240" w:lineRule="auto"/>
        <w:ind w:firstLine="720"/>
        <w:jc w:val="both"/>
        <w:rPr>
          <w:rFonts w:ascii="Times New Roman" w:eastAsia="Times New Roman" w:hAnsi="Times New Roman" w:cs="Times New Roman"/>
          <w:bCs/>
          <w:sz w:val="24"/>
          <w:szCs w:val="24"/>
          <w:lang w:val="en-US"/>
        </w:rPr>
      </w:pP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74D0EF10" wp14:editId="0E702C94">
            <wp:simplePos x="0" y="0"/>
            <wp:positionH relativeFrom="column">
              <wp:posOffset>3747135</wp:posOffset>
            </wp:positionH>
            <wp:positionV relativeFrom="paragraph">
              <wp:posOffset>189865</wp:posOffset>
            </wp:positionV>
            <wp:extent cx="2381250" cy="1190625"/>
            <wp:effectExtent l="0" t="0" r="0" b="9525"/>
            <wp:wrapSquare wrapText="bothSides"/>
            <wp:docPr id="13" name="Picture 13" descr="http://www.rtv.rs/sr_lat/vojvodina/kikinda/slike/2016/12/28/deda-mraz-kikinda-humanitarna-akcij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tv.rs/sr_lat/vojvodina/kikinda/slike/2016/12/28/deda-mraz-kikinda-humanitarna-akcija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7CC0">
        <w:rPr>
          <w:rFonts w:ascii="Times New Roman" w:eastAsia="Times New Roman" w:hAnsi="Times New Roman" w:cs="Times New Roman"/>
          <w:bCs/>
          <w:sz w:val="24"/>
          <w:szCs w:val="24"/>
          <w:lang w:val="en-US"/>
        </w:rPr>
        <w:t>U okviru akcije "Humani paketić", koju organizuju Crveni krst Kikinda, studentski parlament Visoke škole za obrazovanje vaspitača i učenički parlament svih kikindskih srednjih škola, odigrana je novogodišnja predstava za decu korisnike Narodne kuhinje. Cilj akcije je da se i deca koja žive u teškim materijalnim uslovima obraduju novogodišnjim paketićima.</w:t>
      </w:r>
      <w:r>
        <w:rPr>
          <w:rFonts w:ascii="Times New Roman" w:eastAsia="Times New Roman" w:hAnsi="Times New Roman" w:cs="Times New Roman"/>
          <w:bCs/>
          <w:sz w:val="24"/>
          <w:szCs w:val="24"/>
          <w:lang w:val="en-US"/>
        </w:rPr>
        <w:t xml:space="preserve"> </w:t>
      </w:r>
      <w:r w:rsidRPr="00F07CC0">
        <w:rPr>
          <w:rFonts w:ascii="Times New Roman" w:eastAsia="Times New Roman" w:hAnsi="Times New Roman" w:cs="Times New Roman"/>
          <w:bCs/>
          <w:sz w:val="24"/>
          <w:szCs w:val="24"/>
          <w:lang w:val="en-US"/>
        </w:rPr>
        <w:t>U punom amfiteatru Visoke škole strukovnih studija za obrazovanje vaspitača korisnici Narodne kuhinje pogledali su predstavu Pozorišta "Lane", a nakon toga deci su podeljeni paketići čiji sadržaj su organizatori akcije prikupljali na humanitarnim žurkama tokom decembra.</w:t>
      </w:r>
      <w:r>
        <w:rPr>
          <w:rFonts w:ascii="Times New Roman" w:eastAsia="Times New Roman" w:hAnsi="Times New Roman" w:cs="Times New Roman"/>
          <w:bCs/>
          <w:sz w:val="24"/>
          <w:szCs w:val="24"/>
          <w:lang w:val="en-US"/>
        </w:rPr>
        <w:t xml:space="preserve"> </w:t>
      </w:r>
      <w:r w:rsidRPr="00F07CC0">
        <w:rPr>
          <w:rFonts w:ascii="Times New Roman" w:eastAsia="Times New Roman" w:hAnsi="Times New Roman" w:cs="Times New Roman"/>
          <w:bCs/>
          <w:sz w:val="24"/>
          <w:szCs w:val="24"/>
          <w:lang w:val="en-US"/>
        </w:rPr>
        <w:t>Akciju "Humani paketić", koja se organizuje već treću godinu zaredom, pokrenuo je studentski parlament VŠSSOV, čemu su se pridružile sve četiri srednje škole iz Kikinde i Omladinska terenska jedinica Crvenog krsta.</w:t>
      </w:r>
      <w:r>
        <w:rPr>
          <w:rFonts w:ascii="Times New Roman" w:eastAsia="Times New Roman" w:hAnsi="Times New Roman" w:cs="Times New Roman"/>
          <w:bCs/>
          <w:sz w:val="24"/>
          <w:szCs w:val="24"/>
          <w:lang w:val="en-US"/>
        </w:rPr>
        <w:t xml:space="preserve"> </w:t>
      </w:r>
      <w:r w:rsidRPr="00F07CC0">
        <w:rPr>
          <w:rFonts w:ascii="Times New Roman" w:eastAsia="Times New Roman" w:hAnsi="Times New Roman" w:cs="Times New Roman"/>
          <w:bCs/>
          <w:sz w:val="24"/>
          <w:szCs w:val="24"/>
          <w:lang w:val="en-US"/>
        </w:rPr>
        <w:t>Ove godine slatkiše i igračke dobilo je 200 dece starosti do dvanaest godina.</w:t>
      </w:r>
    </w:p>
    <w:p w:rsidR="00BC4D5A"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BC4D5A" w:rsidRDefault="00BC4D5A" w:rsidP="00BC4D5A">
      <w:pPr>
        <w:spacing w:after="0" w:line="240" w:lineRule="auto"/>
        <w:jc w:val="center"/>
        <w:rPr>
          <w:rFonts w:ascii="Times New Roman" w:eastAsia="Times New Roman" w:hAnsi="Times New Roman" w:cs="Times New Roman"/>
          <w:b/>
          <w:bCs/>
          <w:color w:val="0000CC"/>
          <w:sz w:val="28"/>
          <w:szCs w:val="24"/>
          <w:lang w:val="en-US"/>
        </w:rPr>
      </w:pPr>
      <w:r w:rsidRPr="00BC4D5A">
        <w:rPr>
          <w:rFonts w:ascii="Times New Roman" w:eastAsia="Times New Roman" w:hAnsi="Times New Roman" w:cs="Times New Roman"/>
          <w:b/>
          <w:bCs/>
          <w:color w:val="0000CC"/>
          <w:sz w:val="28"/>
          <w:szCs w:val="24"/>
          <w:lang w:val="en-US"/>
        </w:rPr>
        <w:t>Sombor: 650 paketića za decu osetljivih grupa</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sz w:val="24"/>
          <w:szCs w:val="24"/>
          <w:lang w:val="en-US"/>
        </w:rPr>
        <w:t>U pokušaju da svi mališani osete čaroliju praznika, Grad Sombor se pobrinuo da nabavi paketiće za 650-oro dece iz osetljivih socijalnih grupa. Za tu namenu izdvojeno je nešto više od pola miliona dinara. Podelom paketića, od kojih je deo već uručen, obuhvaćena su i deca iz porodica ratnih i mirnodopskih vojnih invalida, Udruženja obolelih od multipleskleroze „Zapadna Bačka“, učenici Škole za osnovno i srednje obrazovanje sa domom „Vuk Karadžić“, deca iz socijalno ugroženih porodica.</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sz w:val="24"/>
          <w:szCs w:val="24"/>
          <w:lang w:val="en-US"/>
        </w:rPr>
        <w:lastRenderedPageBreak/>
        <w:t>Nisu zaboravljeni ni mali pacijenti koji se ovih dana leče na Odeljenju pedijatrije somborske Opšte bolnice „Dr Radivoj Simonović“. Njih je posetio i paketiće im uručio Antonio Ratković, zamenik somborske gradonačelnice, kome su se pridružile dečji kardiolog dr Danica Kapetanović i glavna medicinska sestra Marija Crnomarković.</w:t>
      </w:r>
      <w:r w:rsidRPr="00F07CC0">
        <w:rPr>
          <w:rFonts w:ascii="Times New Roman" w:eastAsia="Times New Roman" w:hAnsi="Times New Roman" w:cs="Times New Roman"/>
          <w:bCs/>
          <w:sz w:val="24"/>
          <w:szCs w:val="24"/>
          <w:lang w:val="en-US"/>
        </w:rPr>
        <w:tab/>
      </w:r>
      <w:r w:rsidRPr="00F07CC0">
        <w:rPr>
          <w:rFonts w:ascii="Times New Roman" w:eastAsia="Times New Roman" w:hAnsi="Times New Roman" w:cs="Times New Roman"/>
          <w:bCs/>
          <w:sz w:val="24"/>
          <w:szCs w:val="24"/>
          <w:lang w:val="en-US"/>
        </w:rPr>
        <w:br/>
      </w:r>
    </w:p>
    <w:p w:rsidR="00BC4D5A" w:rsidRPr="00BC4D5A" w:rsidRDefault="00BC4D5A" w:rsidP="00BC4D5A">
      <w:pPr>
        <w:spacing w:after="0" w:line="240" w:lineRule="auto"/>
        <w:jc w:val="center"/>
        <w:rPr>
          <w:rFonts w:ascii="Times New Roman" w:eastAsia="Times New Roman" w:hAnsi="Times New Roman" w:cs="Times New Roman"/>
          <w:b/>
          <w:bCs/>
          <w:color w:val="0000CC"/>
          <w:sz w:val="28"/>
          <w:szCs w:val="24"/>
          <w:lang w:val="en-US"/>
        </w:rPr>
      </w:pPr>
      <w:r w:rsidRPr="00BC4D5A">
        <w:rPr>
          <w:rFonts w:ascii="Times New Roman" w:eastAsia="Times New Roman" w:hAnsi="Times New Roman" w:cs="Times New Roman"/>
          <w:b/>
          <w:bCs/>
          <w:color w:val="0000CC"/>
          <w:sz w:val="28"/>
          <w:szCs w:val="24"/>
          <w:lang w:val="en-US"/>
        </w:rPr>
        <w:t>Paketići za decu u rumskom dnevnom boravku</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sz w:val="24"/>
          <w:szCs w:val="24"/>
          <w:lang w:val="en-US"/>
        </w:rPr>
        <w:t>Predsednik opštine Ruma Slađan Mančić uručio je novogodišnje paketiće deci iz Dnevnog boravka za decu i mlade sa smetnjama u razvoju. - Po tradiciji prve paketiće delimo deci iz Dnevnog boravka. Trudimo se da im omogućimo da uživaju u praznicima. Kao i uvek oni se obraduju poklonima i zaista je ovo mesto koje zrači pozitivnom energijom, radošću i vedrinom - rekao je Mančić.</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sz w:val="24"/>
          <w:szCs w:val="24"/>
          <w:lang w:val="en-US"/>
        </w:rPr>
        <w:t> </w:t>
      </w:r>
    </w:p>
    <w:p w:rsidR="00BC4D5A" w:rsidRPr="00C37B0B" w:rsidRDefault="00BC4D5A" w:rsidP="00BC4D5A">
      <w:pPr>
        <w:spacing w:after="0" w:line="240" w:lineRule="auto"/>
        <w:jc w:val="center"/>
        <w:rPr>
          <w:rFonts w:ascii="Times New Roman" w:eastAsia="Times New Roman" w:hAnsi="Times New Roman" w:cs="Times New Roman"/>
          <w:b/>
          <w:bCs/>
          <w:color w:val="0000CC"/>
          <w:sz w:val="28"/>
          <w:szCs w:val="24"/>
          <w:lang w:val="en-US"/>
        </w:rPr>
      </w:pPr>
      <w:r w:rsidRPr="00C37B0B">
        <w:rPr>
          <w:rFonts w:ascii="Times New Roman" w:eastAsia="Times New Roman" w:hAnsi="Times New Roman" w:cs="Times New Roman"/>
          <w:b/>
          <w:bCs/>
          <w:color w:val="0000CC"/>
          <w:sz w:val="28"/>
          <w:szCs w:val="24"/>
          <w:lang w:val="en-US"/>
        </w:rPr>
        <w:t>Novčana pomoć učenicima iz izbegličkih porodica</w:t>
      </w:r>
    </w:p>
    <w:p w:rsidR="00BC4D5A" w:rsidRPr="00F07CC0"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F07CC0"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F07CC0">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43FFE0E9" wp14:editId="4A642B6A">
            <wp:simplePos x="0" y="0"/>
            <wp:positionH relativeFrom="column">
              <wp:posOffset>3709035</wp:posOffset>
            </wp:positionH>
            <wp:positionV relativeFrom="paragraph">
              <wp:posOffset>221615</wp:posOffset>
            </wp:positionV>
            <wp:extent cx="2381250" cy="1190625"/>
            <wp:effectExtent l="0" t="0" r="0" b="9525"/>
            <wp:wrapSquare wrapText="bothSides"/>
            <wp:docPr id="15" name="Picture 15" descr="http://www.rtv.rs/sr_lat/vojvodina/novi-sad/slike/2016/12/28/ucenici-izbeglice-pomoc-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6/12/28/ucenici-izbeglice-pomoc-jp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7CC0">
        <w:rPr>
          <w:rFonts w:ascii="Times New Roman" w:eastAsia="Times New Roman" w:hAnsi="Times New Roman" w:cs="Times New Roman"/>
          <w:bCs/>
          <w:sz w:val="24"/>
          <w:szCs w:val="24"/>
          <w:lang w:val="en-US"/>
        </w:rPr>
        <w:t>U Pokrajinskoj vladi</w:t>
      </w:r>
      <w:r w:rsidR="00910246">
        <w:rPr>
          <w:rFonts w:ascii="Times New Roman" w:eastAsia="Times New Roman" w:hAnsi="Times New Roman" w:cs="Times New Roman"/>
          <w:bCs/>
          <w:sz w:val="24"/>
          <w:szCs w:val="24"/>
          <w:lang w:val="en-US"/>
        </w:rPr>
        <w:t xml:space="preserve"> 28. decembra</w:t>
      </w:r>
      <w:r w:rsidRPr="00F07CC0">
        <w:rPr>
          <w:rFonts w:ascii="Times New Roman" w:eastAsia="Times New Roman" w:hAnsi="Times New Roman" w:cs="Times New Roman"/>
          <w:bCs/>
          <w:sz w:val="24"/>
          <w:szCs w:val="24"/>
          <w:lang w:val="en-US"/>
        </w:rPr>
        <w:t xml:space="preserve"> svečano su dodeljeni ugovori o novačnoj pomoći za učenike srednjih škola iz izbegličkih porodica koje žive u Vojvodini. Iz sredstava Fonda za pružanje pomoći izbeglim, prognanim i raseljenim licima za tu namenu izdvojeno je više od 2 i po miliona dinara, a novac je dobilo 67 srednjoškolaca. Ček od 40 hiljada dinara uručen je najboljim srednjoškocima iz izbegličkih porodica koji pohađaju neku od škola u Vojvodini. Svi sa kojima smo razgovarali, kažu, zahvalni su što država misli na njih, a novac uglavnom planiraju da ulože u najsigurniju investiciju – sopstveno obrazovanje. I u fondu i u resornom sekretarijatu ističu da novca nažalost nije bilo za sve, ali najavljuju da će naredne godine biti više sredstava.</w:t>
      </w:r>
      <w:r w:rsidRPr="00F07CC0">
        <w:t xml:space="preserve"> </w:t>
      </w:r>
      <w:hyperlink r:id="rId14" w:history="1">
        <w:r w:rsidRPr="00F07CC0">
          <w:rPr>
            <w:rFonts w:ascii="Times New Roman" w:eastAsia="Times New Roman" w:hAnsi="Times New Roman" w:cs="Times New Roman"/>
            <w:bCs/>
            <w:color w:val="0000FF" w:themeColor="hyperlink"/>
            <w:sz w:val="24"/>
            <w:szCs w:val="24"/>
            <w:u w:val="single"/>
            <w:lang w:val="en-US"/>
          </w:rPr>
          <w:t>https://www.youtube.com/watch?v=-Ek65mfOrho</w:t>
        </w:r>
      </w:hyperlink>
      <w:r w:rsidRPr="00F07CC0">
        <w:rPr>
          <w:rFonts w:ascii="Times New Roman" w:eastAsia="Times New Roman" w:hAnsi="Times New Roman" w:cs="Times New Roman"/>
          <w:bCs/>
          <w:sz w:val="24"/>
          <w:szCs w:val="24"/>
          <w:lang w:val="en-US"/>
        </w:rPr>
        <w:t xml:space="preserve"> </w:t>
      </w:r>
    </w:p>
    <w:p w:rsidR="00BC4D5A"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C37B0B" w:rsidRDefault="00910246" w:rsidP="00BC4D5A">
      <w:pPr>
        <w:spacing w:after="0" w:line="240" w:lineRule="auto"/>
        <w:jc w:val="center"/>
        <w:rPr>
          <w:rFonts w:ascii="Times New Roman" w:eastAsia="Times New Roman" w:hAnsi="Times New Roman" w:cs="Times New Roman"/>
          <w:b/>
          <w:bCs/>
          <w:color w:val="0000CC"/>
          <w:sz w:val="28"/>
          <w:szCs w:val="24"/>
          <w:lang w:val="en-US"/>
        </w:rPr>
      </w:pPr>
      <w:r w:rsidRPr="00C37B0B">
        <w:rPr>
          <w:rFonts w:ascii="Times New Roman" w:eastAsia="Times New Roman" w:hAnsi="Times New Roman" w:cs="Times New Roman"/>
          <w:b/>
          <w:bCs/>
          <w:color w:val="0000CC"/>
          <w:sz w:val="28"/>
          <w:szCs w:val="24"/>
          <w:lang w:val="en-US"/>
        </w:rPr>
        <w:t xml:space="preserve">Šarčević: </w:t>
      </w:r>
      <w:r w:rsidR="00BC4D5A" w:rsidRPr="00C37B0B">
        <w:rPr>
          <w:rFonts w:ascii="Times New Roman" w:eastAsia="Times New Roman" w:hAnsi="Times New Roman" w:cs="Times New Roman"/>
          <w:b/>
          <w:bCs/>
          <w:color w:val="0000CC"/>
          <w:sz w:val="28"/>
          <w:szCs w:val="24"/>
          <w:lang w:val="en-US"/>
        </w:rPr>
        <w:t>Za obnovu vrtića u Srbiji 50 miliona dolara</w:t>
      </w:r>
    </w:p>
    <w:p w:rsidR="00BC4D5A" w:rsidRDefault="00BC4D5A" w:rsidP="00BC4D5A">
      <w:pPr>
        <w:spacing w:after="0" w:line="240" w:lineRule="auto"/>
        <w:jc w:val="both"/>
        <w:rPr>
          <w:rFonts w:ascii="Times New Roman" w:eastAsia="Times New Roman" w:hAnsi="Times New Roman" w:cs="Times New Roman"/>
          <w:b/>
          <w:bCs/>
          <w:sz w:val="24"/>
          <w:szCs w:val="24"/>
          <w:lang w:val="en-US"/>
        </w:rPr>
      </w:pPr>
    </w:p>
    <w:p w:rsidR="00BC4D5A" w:rsidRDefault="00BC4D5A" w:rsidP="00547581">
      <w:pPr>
        <w:spacing w:after="0" w:line="240" w:lineRule="auto"/>
        <w:ind w:firstLine="720"/>
        <w:jc w:val="both"/>
        <w:rPr>
          <w:rFonts w:ascii="Times New Roman" w:eastAsia="Times New Roman" w:hAnsi="Times New Roman" w:cs="Times New Roman"/>
          <w:bCs/>
          <w:sz w:val="24"/>
          <w:szCs w:val="24"/>
          <w:lang w:val="en-US"/>
        </w:rPr>
      </w:pPr>
      <w:r w:rsidRPr="00BC4D5A">
        <w:rPr>
          <w:rFonts w:ascii="Times New Roman" w:eastAsia="Times New Roman" w:hAnsi="Times New Roman" w:cs="Times New Roman"/>
          <w:bCs/>
          <w:sz w:val="24"/>
          <w:szCs w:val="24"/>
          <w:lang w:val="en-US"/>
        </w:rPr>
        <w:t xml:space="preserve">Kredit Svetske banke u iznosu od 50 miliona dolara, koji će biti uložen u izgradnju i renoviranje predškolskih ustanova u Srbiji i počeće da se koristi od februara, najavio je </w:t>
      </w:r>
      <w:r w:rsidR="00910246">
        <w:rPr>
          <w:rFonts w:ascii="Times New Roman" w:eastAsia="Times New Roman" w:hAnsi="Times New Roman" w:cs="Times New Roman"/>
          <w:bCs/>
          <w:sz w:val="24"/>
          <w:szCs w:val="24"/>
          <w:lang w:val="en-US"/>
        </w:rPr>
        <w:t>28. decemb</w:t>
      </w:r>
      <w:r w:rsidR="00910246" w:rsidRPr="006C6C05">
        <w:rPr>
          <w:rFonts w:ascii="Times New Roman" w:eastAsia="Times New Roman" w:hAnsi="Times New Roman" w:cs="Times New Roman"/>
          <w:bCs/>
          <w:sz w:val="24"/>
          <w:szCs w:val="24"/>
          <w:lang w:val="en-US"/>
        </w:rPr>
        <w:t>r</w:t>
      </w:r>
      <w:r w:rsidR="00910246">
        <w:rPr>
          <w:rFonts w:ascii="Times New Roman" w:eastAsia="Times New Roman" w:hAnsi="Times New Roman" w:cs="Times New Roman"/>
          <w:bCs/>
          <w:sz w:val="24"/>
          <w:szCs w:val="24"/>
          <w:lang w:val="en-US"/>
        </w:rPr>
        <w:t>a</w:t>
      </w:r>
      <w:r w:rsidR="00910246" w:rsidRPr="00BC4D5A">
        <w:rPr>
          <w:rFonts w:ascii="Times New Roman" w:eastAsia="Times New Roman" w:hAnsi="Times New Roman" w:cs="Times New Roman"/>
          <w:bCs/>
          <w:sz w:val="24"/>
          <w:szCs w:val="24"/>
          <w:lang w:val="en-US"/>
        </w:rPr>
        <w:t xml:space="preserve"> </w:t>
      </w:r>
      <w:r w:rsidRPr="00BC4D5A">
        <w:rPr>
          <w:rFonts w:ascii="Times New Roman" w:eastAsia="Times New Roman" w:hAnsi="Times New Roman" w:cs="Times New Roman"/>
          <w:bCs/>
          <w:sz w:val="24"/>
          <w:szCs w:val="24"/>
          <w:lang w:val="en-US"/>
        </w:rPr>
        <w:t>ministar prosvete, nauke i tehnološkog razvoja Mladen Šarčević.</w:t>
      </w:r>
      <w:r>
        <w:rPr>
          <w:rFonts w:ascii="Times New Roman" w:eastAsia="Times New Roman" w:hAnsi="Times New Roman" w:cs="Times New Roman"/>
          <w:bCs/>
          <w:sz w:val="24"/>
          <w:szCs w:val="24"/>
          <w:lang w:val="en-US"/>
        </w:rPr>
        <w:t xml:space="preserve"> </w:t>
      </w:r>
      <w:r w:rsidRPr="006C6C05">
        <w:rPr>
          <w:rFonts w:ascii="Times New Roman" w:eastAsia="Times New Roman" w:hAnsi="Times New Roman" w:cs="Times New Roman"/>
          <w:bCs/>
          <w:sz w:val="24"/>
          <w:szCs w:val="24"/>
          <w:lang w:val="en-US"/>
        </w:rPr>
        <w:t>Šarčević je prilikom posete vrtiću "Skadarlija" rekao da se u Beogradu mesecima radilo na optimizaciji mreže predškolskih ustanova, a problem je što ukupan obuhvat dece prevazilazi postojeće kapacitete.</w:t>
      </w:r>
      <w:r w:rsidR="00910246">
        <w:rPr>
          <w:rFonts w:ascii="Times New Roman" w:eastAsia="Times New Roman" w:hAnsi="Times New Roman" w:cs="Times New Roman"/>
          <w:bCs/>
          <w:sz w:val="24"/>
          <w:szCs w:val="24"/>
          <w:lang w:val="en-US"/>
        </w:rPr>
        <w:t xml:space="preserve"> </w:t>
      </w:r>
      <w:r w:rsidRPr="006C6C05">
        <w:rPr>
          <w:rFonts w:ascii="Times New Roman" w:eastAsia="Times New Roman" w:hAnsi="Times New Roman" w:cs="Times New Roman"/>
          <w:bCs/>
          <w:sz w:val="24"/>
          <w:szCs w:val="24"/>
          <w:lang w:val="en-US"/>
        </w:rPr>
        <w:t>Prema njegovim rečima, predškolski modeli će se uključiti kao početak obrazovanja, a đaci će u vrtićima dobiti svoj obrazovni broj koji će ih pratiti do fakulteta.</w:t>
      </w:r>
      <w:r w:rsidR="00910246">
        <w:rPr>
          <w:rFonts w:ascii="Times New Roman" w:eastAsia="Times New Roman" w:hAnsi="Times New Roman" w:cs="Times New Roman"/>
          <w:bCs/>
          <w:sz w:val="24"/>
          <w:szCs w:val="24"/>
          <w:lang w:val="en-US"/>
        </w:rPr>
        <w:t xml:space="preserve"> </w:t>
      </w:r>
      <w:r w:rsidRPr="006C6C05">
        <w:rPr>
          <w:rFonts w:ascii="Times New Roman" w:eastAsia="Times New Roman" w:hAnsi="Times New Roman" w:cs="Times New Roman"/>
          <w:bCs/>
          <w:sz w:val="24"/>
          <w:szCs w:val="24"/>
          <w:lang w:val="en-US"/>
        </w:rPr>
        <w:t>"Rana pismenost je važna kategorija, jer deca danas postaju funkcionalno pismena sa tri godine", rekao je Šarčević.</w:t>
      </w:r>
      <w:r w:rsidR="00910246">
        <w:rPr>
          <w:rFonts w:ascii="Times New Roman" w:eastAsia="Times New Roman" w:hAnsi="Times New Roman" w:cs="Times New Roman"/>
          <w:bCs/>
          <w:sz w:val="24"/>
          <w:szCs w:val="24"/>
          <w:lang w:val="en-US"/>
        </w:rPr>
        <w:t xml:space="preserve"> </w:t>
      </w:r>
      <w:r w:rsidRPr="006C6C05">
        <w:rPr>
          <w:rFonts w:ascii="Times New Roman" w:eastAsia="Times New Roman" w:hAnsi="Times New Roman" w:cs="Times New Roman"/>
          <w:bCs/>
          <w:sz w:val="24"/>
          <w:szCs w:val="24"/>
          <w:lang w:val="en-US"/>
        </w:rPr>
        <w:t>On je dodao da je u nekim delovima Srbije obuhvat dečje pismenosti tri do pet odsto i da ministarstvo ima za cilj da u narednim godinama podigne čak na 80 odsto.</w:t>
      </w:r>
      <w:r w:rsidR="00910246">
        <w:rPr>
          <w:rFonts w:ascii="Times New Roman" w:eastAsia="Times New Roman" w:hAnsi="Times New Roman" w:cs="Times New Roman"/>
          <w:bCs/>
          <w:sz w:val="24"/>
          <w:szCs w:val="24"/>
          <w:lang w:val="en-US"/>
        </w:rPr>
        <w:t xml:space="preserve"> </w:t>
      </w:r>
      <w:r w:rsidRPr="006C6C05">
        <w:rPr>
          <w:rFonts w:ascii="Times New Roman" w:eastAsia="Times New Roman" w:hAnsi="Times New Roman" w:cs="Times New Roman"/>
          <w:bCs/>
          <w:sz w:val="24"/>
          <w:szCs w:val="24"/>
          <w:lang w:val="en-US"/>
        </w:rPr>
        <w:t>On je istakao da u nekim delovima Srbije nastaje problem zbog slabog nataliteta jer ima dosta praznog prostora po školama, a opet ima prenatrpanih kapaciteta u nekim srednjim školama.</w:t>
      </w:r>
      <w:r w:rsidR="00910246">
        <w:rPr>
          <w:rFonts w:ascii="Times New Roman" w:eastAsia="Times New Roman" w:hAnsi="Times New Roman" w:cs="Times New Roman"/>
          <w:bCs/>
          <w:sz w:val="24"/>
          <w:szCs w:val="24"/>
          <w:lang w:val="en-US"/>
        </w:rPr>
        <w:t xml:space="preserve"> </w:t>
      </w:r>
      <w:r w:rsidRPr="006C6C05">
        <w:rPr>
          <w:rFonts w:ascii="Times New Roman" w:eastAsia="Times New Roman" w:hAnsi="Times New Roman" w:cs="Times New Roman"/>
          <w:bCs/>
          <w:sz w:val="24"/>
          <w:szCs w:val="24"/>
          <w:lang w:val="en-US"/>
        </w:rPr>
        <w:t>Deci je, kako je on naveo, potrebna edukacija koja se dobija na jedan stručan način sa vaspitačima i edukovanim licima.</w:t>
      </w:r>
    </w:p>
    <w:p w:rsidR="00547581" w:rsidRDefault="00547581" w:rsidP="00BC4D5A">
      <w:pPr>
        <w:spacing w:after="0" w:line="240" w:lineRule="auto"/>
        <w:jc w:val="both"/>
        <w:rPr>
          <w:rFonts w:ascii="Times New Roman" w:eastAsia="Times New Roman" w:hAnsi="Times New Roman" w:cs="Times New Roman"/>
          <w:bCs/>
          <w:sz w:val="24"/>
          <w:szCs w:val="24"/>
          <w:lang w:val="en-US"/>
        </w:rPr>
      </w:pPr>
    </w:p>
    <w:p w:rsidR="00547581" w:rsidRPr="00547581" w:rsidRDefault="00547581" w:rsidP="00547581">
      <w:pPr>
        <w:spacing w:after="0" w:line="240" w:lineRule="auto"/>
        <w:jc w:val="center"/>
        <w:rPr>
          <w:rFonts w:ascii="Times New Roman" w:eastAsia="Times New Roman" w:hAnsi="Times New Roman" w:cs="Times New Roman"/>
          <w:b/>
          <w:bCs/>
          <w:color w:val="0000CC"/>
          <w:sz w:val="28"/>
          <w:szCs w:val="24"/>
          <w:lang w:val="en-US"/>
        </w:rPr>
      </w:pPr>
      <w:r w:rsidRPr="00547581">
        <w:rPr>
          <w:rFonts w:ascii="Times New Roman" w:eastAsia="Times New Roman" w:hAnsi="Times New Roman" w:cs="Times New Roman"/>
          <w:b/>
          <w:bCs/>
          <w:color w:val="0000CC"/>
          <w:sz w:val="28"/>
          <w:szCs w:val="24"/>
          <w:lang w:val="en-US"/>
        </w:rPr>
        <w:t>Proglašeni najbolji učitelji i nastavnici</w:t>
      </w:r>
    </w:p>
    <w:p w:rsidR="00547581" w:rsidRDefault="00547581" w:rsidP="00547581">
      <w:pPr>
        <w:spacing w:after="0" w:line="240" w:lineRule="auto"/>
        <w:jc w:val="both"/>
        <w:rPr>
          <w:rFonts w:ascii="Times New Roman" w:eastAsia="Times New Roman" w:hAnsi="Times New Roman" w:cs="Times New Roman"/>
          <w:bCs/>
          <w:sz w:val="24"/>
          <w:szCs w:val="24"/>
          <w:lang w:val="en-US"/>
        </w:rPr>
      </w:pPr>
    </w:p>
    <w:p w:rsidR="00547581" w:rsidRDefault="00547581" w:rsidP="00547581">
      <w:pPr>
        <w:spacing w:after="0" w:line="240" w:lineRule="auto"/>
        <w:ind w:firstLine="720"/>
        <w:jc w:val="both"/>
        <w:rPr>
          <w:rFonts w:ascii="Times New Roman" w:eastAsia="Times New Roman" w:hAnsi="Times New Roman" w:cs="Times New Roman"/>
          <w:bCs/>
          <w:sz w:val="24"/>
          <w:szCs w:val="24"/>
          <w:lang w:val="en-US"/>
        </w:rPr>
      </w:pPr>
      <w:r w:rsidRPr="00547581">
        <w:rPr>
          <w:rFonts w:ascii="Times New Roman" w:eastAsia="Times New Roman" w:hAnsi="Times New Roman" w:cs="Times New Roman"/>
          <w:bCs/>
          <w:sz w:val="24"/>
          <w:szCs w:val="24"/>
          <w:lang w:val="en-US"/>
        </w:rPr>
        <w:t>Udruženje za podsticanje preduzetništva „Živojin Mišić” treću godinu zaredom nagradilo je najbolje učitelje i nastavnike u Srbiji „koji se izuzetno zalažu i motivišu učenike da razviju svoje sposobnosti i talente i van onoga što se podrazumeva pod redovnom nastavom”.</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 xml:space="preserve">U obrazloženju žirija se navodi da su nagrađeni ljudi koji prave razliku u svom poslu: njihovi časovi su drugačiji i zanimljivi, oni primenjuju savremene metode nastave, organizuju najrazličitije vannastavne </w:t>
      </w:r>
      <w:r w:rsidRPr="00547581">
        <w:rPr>
          <w:rFonts w:ascii="Times New Roman" w:eastAsia="Times New Roman" w:hAnsi="Times New Roman" w:cs="Times New Roman"/>
          <w:bCs/>
          <w:sz w:val="24"/>
          <w:szCs w:val="24"/>
          <w:lang w:val="en-US"/>
        </w:rPr>
        <w:lastRenderedPageBreak/>
        <w:t>aktivnosti, decu podstiču na rad, istraživanje i proaktivnost i daju pozitivan primer ostalim predavačima.</w:t>
      </w:r>
    </w:p>
    <w:p w:rsidR="00547581" w:rsidRDefault="00547581" w:rsidP="00547581">
      <w:pPr>
        <w:spacing w:after="0" w:line="240" w:lineRule="auto"/>
        <w:ind w:firstLine="720"/>
        <w:jc w:val="both"/>
        <w:rPr>
          <w:rFonts w:ascii="Times New Roman" w:eastAsia="Times New Roman" w:hAnsi="Times New Roman" w:cs="Times New Roman"/>
          <w:bCs/>
          <w:sz w:val="24"/>
          <w:szCs w:val="24"/>
          <w:lang w:val="en-US"/>
        </w:rPr>
      </w:pPr>
      <w:r w:rsidRPr="00547581">
        <w:rPr>
          <w:rFonts w:ascii="Times New Roman" w:eastAsia="Times New Roman" w:hAnsi="Times New Roman" w:cs="Times New Roman"/>
          <w:bCs/>
          <w:sz w:val="24"/>
          <w:szCs w:val="24"/>
          <w:lang w:val="en-US"/>
        </w:rPr>
        <w:t>Najbolji u Srbiji su:</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Gordana Josimov, učiteljica razredne nastave u OŠ „Vasa Živković”, Pančevo,</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Dragana Menčik, učiteljica razredne nastave u OŠ „Sveti Sava”, Bačka Palanka,</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Tatjana Kovačev, učiteljica razredne nastave u OŠ „Bora Stanković”, Karavukovo, Odžaci,</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Tanja Vrečko, učiteljica razredne nastave u OŠ „Mladost”, Beograd</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Marijana Kolarić, učiteljica razredne nastave u OŠ „Petefi brigada”, Kula,</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Branislava Živanović, nastavnik defektolog u OŠ „Dušan Dugalić”, Beograd,</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Vladimir Majstorović, nastavnik geografije u Prehrambeno-ugostiteljskoj školi, Čačak,</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Danilo Borovnica, nastavnik matematike u OŠ „Sveti Sava”, Kikinda,</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Vladan Mladenović, nastavnik fizike u OŠ „Ivan Vušović” u Ražnju i Aleksinačke gimnazije u Aleksincu,</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Aleksandar Stevanović, nastavnik filozofije u „Tehnoart Beograd”, školi za mašinstvo i umetničke zanate, Beograd,</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Mladen Jovanović, nastavnik računarstva i informatike u OŠ „Miroslav Antić", Niš,</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Nada Stojičević, nastavnica elektrogrupe predmeta, Elektrotehnička škola „Nikola Tesla”, Pančevo,</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Dragana Milićević, nastavnica fizike u Gimnaziji Kruševac,</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Aleksandra Sekulić, nastavnica srpskog jezika, Ekonomsko-trgovinska škola, Kula, i</w:t>
      </w:r>
      <w:r>
        <w:rPr>
          <w:rFonts w:ascii="Times New Roman" w:eastAsia="Times New Roman" w:hAnsi="Times New Roman" w:cs="Times New Roman"/>
          <w:bCs/>
          <w:sz w:val="24"/>
          <w:szCs w:val="24"/>
          <w:lang w:val="en-US"/>
        </w:rPr>
        <w:t xml:space="preserve"> </w:t>
      </w:r>
      <w:r w:rsidRPr="00547581">
        <w:rPr>
          <w:rFonts w:ascii="Times New Roman" w:eastAsia="Times New Roman" w:hAnsi="Times New Roman" w:cs="Times New Roman"/>
          <w:bCs/>
          <w:sz w:val="24"/>
          <w:szCs w:val="24"/>
          <w:lang w:val="en-US"/>
        </w:rPr>
        <w:t>Katarina Veljković, nastavnica računarstva i informatike, u Prvoj kragujevačkoj gimnaziji.</w:t>
      </w:r>
    </w:p>
    <w:p w:rsidR="00547581" w:rsidRPr="00547581" w:rsidRDefault="00853410" w:rsidP="00547581">
      <w:pPr>
        <w:spacing w:after="0" w:line="240" w:lineRule="auto"/>
        <w:ind w:firstLine="720"/>
        <w:jc w:val="both"/>
        <w:rPr>
          <w:rFonts w:ascii="Times New Roman" w:eastAsia="Times New Roman" w:hAnsi="Times New Roman" w:cs="Times New Roman"/>
          <w:bCs/>
          <w:sz w:val="24"/>
          <w:szCs w:val="24"/>
          <w:lang w:val="en-US"/>
        </w:rPr>
      </w:pPr>
      <w:r w:rsidRPr="00547581">
        <w:rPr>
          <w:rFonts w:ascii="Times New Roman" w:eastAsia="Times New Roman" w:hAnsi="Times New Roman" w:cs="Times New Roman"/>
          <w:bCs/>
          <w:sz w:val="24"/>
          <w:szCs w:val="24"/>
          <w:lang w:val="en-US"/>
        </w:rPr>
        <w:t>N</w:t>
      </w:r>
      <w:r w:rsidR="00547581" w:rsidRPr="00547581">
        <w:rPr>
          <w:rFonts w:ascii="Times New Roman" w:eastAsia="Times New Roman" w:hAnsi="Times New Roman" w:cs="Times New Roman"/>
          <w:bCs/>
          <w:sz w:val="24"/>
          <w:szCs w:val="24"/>
          <w:lang w:val="en-US"/>
        </w:rPr>
        <w:t>ajbolji učitelji i nastavnici, pored lične nagrade, dobijaju i 100.000 dinara za unapređenje svog rada, a novac može biti potrošen na realizaciju raznih projekata sa učenicima ili za nabavku opreme koju smatraju korisnom za razvoj metoda učenja.</w:t>
      </w:r>
    </w:p>
    <w:p w:rsidR="00547581" w:rsidRPr="006C6C05" w:rsidRDefault="00547581" w:rsidP="00BC4D5A">
      <w:pPr>
        <w:spacing w:after="0" w:line="240" w:lineRule="auto"/>
        <w:jc w:val="both"/>
        <w:rPr>
          <w:rFonts w:ascii="Times New Roman" w:eastAsia="Times New Roman" w:hAnsi="Times New Roman" w:cs="Times New Roman"/>
          <w:bCs/>
          <w:sz w:val="24"/>
          <w:szCs w:val="24"/>
          <w:lang w:val="en-US"/>
        </w:rPr>
      </w:pPr>
    </w:p>
    <w:p w:rsidR="00BC4D5A" w:rsidRPr="00BC4D5A" w:rsidRDefault="00BC4D5A" w:rsidP="00BC4D5A">
      <w:pPr>
        <w:spacing w:after="0" w:line="240" w:lineRule="auto"/>
        <w:jc w:val="center"/>
        <w:rPr>
          <w:rFonts w:ascii="Times New Roman" w:eastAsia="Times New Roman" w:hAnsi="Times New Roman" w:cs="Times New Roman"/>
          <w:b/>
          <w:bCs/>
          <w:color w:val="0000CC"/>
          <w:sz w:val="28"/>
          <w:szCs w:val="24"/>
          <w:lang w:val="en-US"/>
        </w:rPr>
      </w:pPr>
      <w:r w:rsidRPr="00BC4D5A">
        <w:rPr>
          <w:rFonts w:ascii="Times New Roman" w:eastAsia="Times New Roman" w:hAnsi="Times New Roman" w:cs="Times New Roman"/>
          <w:b/>
          <w:bCs/>
          <w:color w:val="0000CC"/>
          <w:sz w:val="28"/>
          <w:szCs w:val="24"/>
          <w:lang w:val="en-US"/>
        </w:rPr>
        <w:t>Trening "Participacija mladih sa hendikepom"</w:t>
      </w:r>
    </w:p>
    <w:p w:rsidR="00BC4D5A" w:rsidRPr="006C6C05"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6C6C05"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6C6C05">
        <w:rPr>
          <w:rFonts w:ascii="Times New Roman" w:eastAsia="Times New Roman" w:hAnsi="Times New Roman" w:cs="Times New Roman"/>
          <w:bCs/>
          <w:sz w:val="24"/>
          <w:szCs w:val="24"/>
          <w:lang w:val="en-US"/>
        </w:rPr>
        <w:t xml:space="preserve">Udruženje studenata sa hendikepom iz Beograda, u partnerstvu sa kancelarijama za mlade iz Obrenovca, Kikinde i Subotice, organizuje trening "Participacija mladih sa hendikepom" koji će biti održan od 27. do 29. januara 2017. godine u Bečeju. Rok za prijavu je 30. decembar. Program je namenjen mladima i omladinskim radnicima/ama sa područja Vojvodine koji su aktivni realizatori aktivnosti u svojim organizacijama. Učesnici i učesnice treninga imaće priliku da se upoznaju sa osnovnim načelima socijalne inkluzije i socijalnog uključivanja kroz pristup ljudskim pravima, kao i zakonodavstva i prava u Srbiji. Takođe, biće im predstavljeni različiti aspekti uključenosti osoba sa hendikepom u društvo (servisi podrške, ljudska prava, samostalni život). Trening ima za cilj da senzibiliše i osnaži omladinske radnike, aktiviste i aktivistkinje koje su uključeni u donošenje odluka u omladinskim organizacijama za uključivanje mladih sa hendikepom u programe i aktivnosti organizacija i institucija na lokalnom nivou. Udruženje studenata sa hendikepom pokriva troškove prevoza, smeštaja i ishrane, kao i radnog materijala za učesnike i učesnice, uključujući i njihove personalne asistente/asistentkinje. Svi zainteresovani prijavni formular mogu dobiti putem mejla </w:t>
      </w:r>
      <w:hyperlink r:id="rId15" w:history="1">
        <w:r w:rsidRPr="006C6C05">
          <w:rPr>
            <w:rFonts w:ascii="Times New Roman" w:eastAsia="Times New Roman" w:hAnsi="Times New Roman" w:cs="Times New Roman"/>
            <w:bCs/>
            <w:color w:val="0000FF" w:themeColor="hyperlink"/>
            <w:sz w:val="24"/>
            <w:szCs w:val="24"/>
            <w:u w:val="single"/>
            <w:lang w:val="en-US"/>
          </w:rPr>
          <w:t>kancelarijazamlade.ki@gmail.com</w:t>
        </w:r>
      </w:hyperlink>
      <w:r w:rsidRPr="006C6C05">
        <w:rPr>
          <w:rFonts w:ascii="Times New Roman" w:eastAsia="Times New Roman" w:hAnsi="Times New Roman" w:cs="Times New Roman"/>
          <w:bCs/>
          <w:sz w:val="24"/>
          <w:szCs w:val="24"/>
          <w:lang w:val="en-US"/>
        </w:rPr>
        <w:t>. Trening se realizuje u okviru projekta</w:t>
      </w:r>
      <w:hyperlink r:id="rId16" w:tooltip="RIOIS 2016" w:history="1">
        <w:r w:rsidRPr="006C6C05">
          <w:rPr>
            <w:rFonts w:ascii="Times New Roman" w:eastAsia="Times New Roman" w:hAnsi="Times New Roman" w:cs="Times New Roman"/>
            <w:b/>
            <w:bCs/>
            <w:color w:val="0000FF" w:themeColor="hyperlink"/>
            <w:sz w:val="24"/>
            <w:szCs w:val="24"/>
            <w:u w:val="single"/>
            <w:lang w:val="en-US"/>
          </w:rPr>
          <w:t> RIOIS 2016</w:t>
        </w:r>
      </w:hyperlink>
      <w:r w:rsidRPr="006C6C05">
        <w:rPr>
          <w:rFonts w:ascii="Times New Roman" w:eastAsia="Times New Roman" w:hAnsi="Times New Roman" w:cs="Times New Roman"/>
          <w:bCs/>
          <w:sz w:val="24"/>
          <w:szCs w:val="24"/>
          <w:lang w:val="en-US"/>
        </w:rPr>
        <w:t> – Regionalna inkluzivna omladinska inicijativa Srbije uz podršku Ministarstva omladine i sporta Republike Srbije.</w:t>
      </w:r>
    </w:p>
    <w:p w:rsidR="00AD3A39" w:rsidRDefault="00AD3A39" w:rsidP="00BC4D5A">
      <w:pPr>
        <w:spacing w:after="0" w:line="240" w:lineRule="auto"/>
        <w:jc w:val="both"/>
        <w:rPr>
          <w:rFonts w:ascii="Times New Roman" w:eastAsia="Times New Roman" w:hAnsi="Times New Roman" w:cs="Times New Roman"/>
          <w:bCs/>
          <w:sz w:val="24"/>
          <w:szCs w:val="24"/>
          <w:lang w:val="en-US"/>
        </w:rPr>
      </w:pPr>
    </w:p>
    <w:p w:rsidR="00AD3A39" w:rsidRPr="00C37B0B" w:rsidRDefault="00C37B0B" w:rsidP="00AD3A39">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 xml:space="preserve">Čadež: </w:t>
      </w:r>
      <w:r w:rsidR="00AD3A39" w:rsidRPr="00C37B0B">
        <w:rPr>
          <w:rFonts w:ascii="Times New Roman" w:eastAsia="Times New Roman" w:hAnsi="Times New Roman" w:cs="Times New Roman"/>
          <w:b/>
          <w:bCs/>
          <w:color w:val="0000CC"/>
          <w:sz w:val="28"/>
          <w:szCs w:val="24"/>
          <w:lang w:val="en-US"/>
        </w:rPr>
        <w:t>Dualno obrazovanje od sledeće jeseni</w:t>
      </w:r>
    </w:p>
    <w:p w:rsidR="00AD3A39" w:rsidRPr="00AD3A39" w:rsidRDefault="00AD3A39" w:rsidP="00AD3A39">
      <w:pPr>
        <w:spacing w:after="0" w:line="240" w:lineRule="auto"/>
        <w:jc w:val="both"/>
        <w:rPr>
          <w:rFonts w:ascii="Times New Roman" w:eastAsia="Times New Roman" w:hAnsi="Times New Roman" w:cs="Times New Roman"/>
          <w:bCs/>
          <w:sz w:val="24"/>
          <w:szCs w:val="24"/>
          <w:lang w:val="en-US"/>
        </w:rPr>
      </w:pPr>
    </w:p>
    <w:p w:rsidR="00C37B0B" w:rsidRDefault="00AD3A39" w:rsidP="00C37B0B">
      <w:pPr>
        <w:spacing w:after="0" w:line="240" w:lineRule="auto"/>
        <w:ind w:firstLine="720"/>
        <w:jc w:val="both"/>
        <w:rPr>
          <w:rFonts w:ascii="Times New Roman" w:eastAsia="Times New Roman" w:hAnsi="Times New Roman" w:cs="Times New Roman"/>
          <w:bCs/>
          <w:sz w:val="24"/>
          <w:szCs w:val="24"/>
          <w:lang w:val="en-US"/>
        </w:rPr>
      </w:pPr>
      <w:r w:rsidRPr="00AD3A39">
        <w:rPr>
          <w:rFonts w:ascii="Times New Roman" w:eastAsia="Times New Roman" w:hAnsi="Times New Roman" w:cs="Times New Roman"/>
          <w:bCs/>
          <w:sz w:val="24"/>
          <w:szCs w:val="24"/>
          <w:lang w:val="en-US"/>
        </w:rPr>
        <w:t xml:space="preserve">Po mišljenju </w:t>
      </w:r>
      <w:r w:rsidR="00C37B0B">
        <w:rPr>
          <w:rFonts w:ascii="Times New Roman" w:eastAsia="Times New Roman" w:hAnsi="Times New Roman" w:cs="Times New Roman"/>
          <w:bCs/>
          <w:sz w:val="24"/>
          <w:szCs w:val="24"/>
          <w:lang w:val="en-US"/>
        </w:rPr>
        <w:t xml:space="preserve">Marka Čadeža, predsednika Privredne komore Srbije </w:t>
      </w:r>
      <w:r w:rsidRPr="00AD3A39">
        <w:rPr>
          <w:rFonts w:ascii="Times New Roman" w:eastAsia="Times New Roman" w:hAnsi="Times New Roman" w:cs="Times New Roman"/>
          <w:bCs/>
          <w:sz w:val="24"/>
          <w:szCs w:val="24"/>
          <w:lang w:val="en-US"/>
        </w:rPr>
        <w:t>projekat dualnog obrazovanja nalazi se na prekretnici kada bi iz pilot faze trebalo da pređe u redovan sistem obrazovanja.</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On je kazao da se trenutno kroz pilot projekte dualnog obrazovanja u 17 škola i 60 kompanija iz cele Srbije školuje 900 đaka za četiri obrazovna profila.</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Od februara, kako najavljuje, na dualno obrazovanje prelazi još četiri odeljenja sa 120 đaka Trgovačke škole u Beogradu koji će se za posao trgovca spremati u pet kompanija: Delez, DM, Univereksport, Merkator i VIP mobile.</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U pripremi su, kaže i novi nastavni programi za još četiri obrazovna profila - automehaničar, modni krojač, elekromonter mreža i postrojenja i tehničar logistike i špedicije</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 Veoma je važno što je, privreda prvi put uključena u kreiranje obrazovanja, u definisanje potreba i planova upisa - ocenjuje Čadež.</w:t>
      </w:r>
    </w:p>
    <w:p w:rsidR="00AD3A39" w:rsidRPr="00AD3A39" w:rsidRDefault="00AD3A39" w:rsidP="00C37B0B">
      <w:pPr>
        <w:spacing w:after="0" w:line="240" w:lineRule="auto"/>
        <w:ind w:firstLine="720"/>
        <w:jc w:val="both"/>
        <w:rPr>
          <w:rFonts w:ascii="Times New Roman" w:eastAsia="Times New Roman" w:hAnsi="Times New Roman" w:cs="Times New Roman"/>
          <w:bCs/>
          <w:sz w:val="24"/>
          <w:szCs w:val="24"/>
          <w:lang w:val="en-US"/>
        </w:rPr>
      </w:pPr>
      <w:r w:rsidRPr="00AD3A39">
        <w:rPr>
          <w:rFonts w:ascii="Times New Roman" w:eastAsia="Times New Roman" w:hAnsi="Times New Roman" w:cs="Times New Roman"/>
          <w:bCs/>
          <w:sz w:val="24"/>
          <w:szCs w:val="24"/>
          <w:lang w:val="en-US"/>
        </w:rPr>
        <w:lastRenderedPageBreak/>
        <w:t>U pripremi je plan upisa u srednje škole za narednu školsku godinu, u čijem kreiranju se primenjuje nova metodologija zasnovana na uvažavanju aktuelnih i razvojnih potreba privrede na lokalnom, regionalnom i nacionalnom nivou.</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 Zadatak PKS je da, u saradnji sa Ministarstvom prosvete, predstavnicima lokalne samouprave i Nacionalne slube za zapošljavanje, sagleda realne potrebe privrede, na osnovu podataka prikupljenih od kompanija o potrebnim i deficitarnim kadrovima - objanjava Čadež.</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Predsednik PKS ukazuje da je važno da se što pre izgradi zakonski okvir.</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 Do polovine naredne godine trebalo bi da dobijemo Zakon o dualnom obrazovanju i da se istovremeno završe izmene i dopune svih ostalih zakona, kako bi se precizno definisala prava i obaveze svih učesnika u srpskom modelu dualnog obrazovanja - najavio je predsednik PKS.</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Čadež je objasnio da nije ideja da se ceo sistem školstva zameni dualnim obrazovanjem, već se ide ka tome da se razvije novi servis stručnog obrazovanja koji će se realizovati i u školama i u kompanijama.</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Pri tome, kaže, krenuće se sa profilima za koje postoji največe interesovanje i koji su istovremeno najpotrebniji privredi.</w:t>
      </w:r>
    </w:p>
    <w:p w:rsidR="00AD3A39" w:rsidRDefault="00AD3A39" w:rsidP="00BC4D5A">
      <w:pPr>
        <w:spacing w:after="0" w:line="240" w:lineRule="auto"/>
        <w:jc w:val="both"/>
        <w:rPr>
          <w:rFonts w:ascii="Times New Roman" w:eastAsia="Times New Roman" w:hAnsi="Times New Roman" w:cs="Times New Roman"/>
          <w:bCs/>
          <w:sz w:val="24"/>
          <w:szCs w:val="24"/>
          <w:lang w:val="en-US"/>
        </w:rPr>
      </w:pPr>
    </w:p>
    <w:p w:rsidR="00BC4D5A" w:rsidRDefault="00BC4D5A" w:rsidP="00BC4D5A">
      <w:pPr>
        <w:spacing w:after="0" w:line="240" w:lineRule="auto"/>
        <w:jc w:val="center"/>
        <w:rPr>
          <w:rFonts w:ascii="Times New Roman" w:eastAsia="Times New Roman" w:hAnsi="Times New Roman" w:cs="Times New Roman"/>
          <w:b/>
          <w:bCs/>
          <w:color w:val="0000CC"/>
          <w:sz w:val="28"/>
          <w:szCs w:val="24"/>
          <w:lang w:val="en-US"/>
        </w:rPr>
      </w:pPr>
      <w:r w:rsidRPr="006C6C05">
        <w:rPr>
          <w:rFonts w:ascii="Times New Roman" w:eastAsia="Times New Roman" w:hAnsi="Times New Roman" w:cs="Times New Roman"/>
          <w:b/>
          <w:bCs/>
          <w:color w:val="0000CC"/>
          <w:sz w:val="28"/>
          <w:szCs w:val="24"/>
          <w:lang w:val="en-US"/>
        </w:rPr>
        <w:t>Šta danas rade neka</w:t>
      </w:r>
      <w:r>
        <w:rPr>
          <w:rFonts w:ascii="Times New Roman" w:eastAsia="Times New Roman" w:hAnsi="Times New Roman" w:cs="Times New Roman"/>
          <w:b/>
          <w:bCs/>
          <w:color w:val="0000CC"/>
          <w:sz w:val="28"/>
          <w:szCs w:val="24"/>
          <w:lang w:val="en-US"/>
        </w:rPr>
        <w:t>dašnji srpski đaci generacije (</w:t>
      </w:r>
      <w:r w:rsidRPr="006C6C05">
        <w:rPr>
          <w:rFonts w:ascii="Times New Roman" w:eastAsia="Times New Roman" w:hAnsi="Times New Roman" w:cs="Times New Roman"/>
          <w:b/>
          <w:bCs/>
          <w:color w:val="0000CC"/>
          <w:sz w:val="28"/>
          <w:szCs w:val="24"/>
          <w:lang w:val="en-US"/>
        </w:rPr>
        <w:t xml:space="preserve">V): </w:t>
      </w:r>
    </w:p>
    <w:p w:rsidR="00BC4D5A" w:rsidRPr="006C6C05" w:rsidRDefault="00BC4D5A" w:rsidP="00BC4D5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Biolog Milica Milutinović </w:t>
      </w:r>
    </w:p>
    <w:p w:rsidR="00BC4D5A" w:rsidRDefault="00BC4D5A" w:rsidP="00BC4D5A">
      <w:pPr>
        <w:spacing w:after="0" w:line="240" w:lineRule="auto"/>
        <w:jc w:val="both"/>
        <w:rPr>
          <w:rFonts w:ascii="Times New Roman" w:eastAsia="Times New Roman" w:hAnsi="Times New Roman" w:cs="Times New Roman"/>
          <w:bCs/>
          <w:sz w:val="24"/>
          <w:szCs w:val="24"/>
          <w:lang w:val="en-US"/>
        </w:rPr>
      </w:pPr>
    </w:p>
    <w:p w:rsidR="00BC4D5A"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BD2BBB">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1EEAF678" wp14:editId="36FE16BC">
            <wp:simplePos x="0" y="0"/>
            <wp:positionH relativeFrom="column">
              <wp:posOffset>4832985</wp:posOffset>
            </wp:positionH>
            <wp:positionV relativeFrom="paragraph">
              <wp:posOffset>227330</wp:posOffset>
            </wp:positionV>
            <wp:extent cx="1238250" cy="1442085"/>
            <wp:effectExtent l="0" t="0" r="0" b="5715"/>
            <wp:wrapSquare wrapText="bothSides"/>
            <wp:docPr id="18" name="Picture 18" descr="Milica Miluti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ilica Milutinović"/>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1238250" cy="1442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D2BBB">
        <w:rPr>
          <w:rFonts w:ascii="Times New Roman" w:eastAsia="Times New Roman" w:hAnsi="Times New Roman" w:cs="Times New Roman"/>
          <w:bCs/>
          <w:sz w:val="24"/>
          <w:szCs w:val="24"/>
          <w:lang w:val="en-US"/>
        </w:rPr>
        <w:t>Kada je upisala prvi razred prirodnog smera Osme beogradske gimnazije, Milica Milutinović nije ni slutila kuda će je znanje odvesti. Od đaka generacije stigla je do laboratorija univerziteta u Americi.- Da budem iskrena, ni tada nisam mislila da sam izuzetno uspešan i zaslužan đak koji treba da ponese tako važnu titulu, ali pretpostavljam da su mi ocene, dobro vladanje i nadam se celokupna moja ličnost to omogućile. Kada sam završila, 2006. dvoumila sam se između građevine, kao porodične tradicije, i biologije, moje ljubavi. Glavni "krivac” za odabir Biološkog fakulteta je bila moja tetka koja je mene videla negde u inostranstvu kao uspešnog naučnika. Te po njenom nagovoru polažem prijemni i upisujem smer Biologija. Za sada se nisam pokajala. Moja velika sreća je i ta što sam još u osnovnoj školi imala za učiteljicu predivnog pedagoga i fenomenalnu ženu koja je svim svojim đacima usadila u glavu misao da je ljubav prema tome što radimo glavni ključ za uspeh - priča Milica, sada u pauzi između novih redaka doktorskog rada.</w:t>
      </w:r>
    </w:p>
    <w:p w:rsidR="00910246" w:rsidRDefault="00BC4D5A" w:rsidP="00910246">
      <w:pPr>
        <w:spacing w:after="0" w:line="240" w:lineRule="auto"/>
        <w:ind w:firstLine="720"/>
        <w:jc w:val="both"/>
        <w:rPr>
          <w:rFonts w:ascii="Times New Roman" w:eastAsia="Times New Roman" w:hAnsi="Times New Roman" w:cs="Times New Roman"/>
          <w:bCs/>
          <w:sz w:val="24"/>
          <w:szCs w:val="24"/>
          <w:lang w:val="en-US"/>
        </w:rPr>
      </w:pPr>
      <w:r w:rsidRPr="00BD2BBB">
        <w:rPr>
          <w:rFonts w:ascii="Times New Roman" w:eastAsia="Times New Roman" w:hAnsi="Times New Roman" w:cs="Times New Roman"/>
          <w:bCs/>
          <w:sz w:val="24"/>
          <w:szCs w:val="24"/>
          <w:lang w:val="en-US"/>
        </w:rPr>
        <w:t>Počela ga je gotovo odmah posle diplome sa prosekom 9,41, a diplomski rad na Odeljenju za fiziologiju biljaka na Institutu za biološka istraživanja "Siniša Stanković" otvorio je i vrata ka inostranstvu.</w:t>
      </w:r>
      <w:r>
        <w:rPr>
          <w:rFonts w:ascii="Times New Roman" w:eastAsia="Times New Roman" w:hAnsi="Times New Roman" w:cs="Times New Roman"/>
          <w:bCs/>
          <w:sz w:val="24"/>
          <w:szCs w:val="24"/>
          <w:lang w:val="en-US"/>
        </w:rPr>
        <w:t xml:space="preserve"> </w:t>
      </w:r>
      <w:r w:rsidRPr="00BD2BBB">
        <w:rPr>
          <w:rFonts w:ascii="Times New Roman" w:eastAsia="Times New Roman" w:hAnsi="Times New Roman" w:cs="Times New Roman"/>
          <w:bCs/>
          <w:sz w:val="24"/>
          <w:szCs w:val="24"/>
          <w:lang w:val="en-US"/>
        </w:rPr>
        <w:t>- Nakon diplomiranja ukazana mi je prilika da nastavim studije, tj. upišem doktorske studije na Biološkom fakultetu i nastavim saradnju sa fenomenalnim timom na Institutu. Nedugo potom odlazim na stručno usavršavanje na Univerzitet u Ohaju, gde i ostajem naredne tri godine i završavam svoju doktorsku tezu koja se bavi epigenetikom i razvićem semena kod biljaka. Fantastično iskustvo! Veliki korak napred što se karijere tiče, ali i važno iskustvo za mene lično - od prvog leta avionom, upoznavanja mnogo ljudi iz celog sveta pa do proputovanja svetom - priseća se Milica, koja je sada u rodnom Beogradu. Zaposlena je kao istraživač saradnik na Institutu.</w:t>
      </w:r>
      <w:r>
        <w:rPr>
          <w:rFonts w:ascii="Times New Roman" w:eastAsia="Times New Roman" w:hAnsi="Times New Roman" w:cs="Times New Roman"/>
          <w:bCs/>
          <w:sz w:val="24"/>
          <w:szCs w:val="24"/>
          <w:lang w:val="en-US"/>
        </w:rPr>
        <w:t xml:space="preserve"> </w:t>
      </w:r>
      <w:r w:rsidRPr="00BD2BBB">
        <w:rPr>
          <w:rFonts w:ascii="Times New Roman" w:eastAsia="Times New Roman" w:hAnsi="Times New Roman" w:cs="Times New Roman"/>
          <w:bCs/>
          <w:sz w:val="24"/>
          <w:szCs w:val="24"/>
          <w:lang w:val="en-US"/>
        </w:rPr>
        <w:t>Kako su joj želja za usavršavanjem, ali i podrška porodice i prijatelja uvek bili vetar u leđa, ni sada njeno sidro nije definitivno spušteno.</w:t>
      </w:r>
      <w:r>
        <w:rPr>
          <w:rFonts w:ascii="Times New Roman" w:eastAsia="Times New Roman" w:hAnsi="Times New Roman" w:cs="Times New Roman"/>
          <w:bCs/>
          <w:sz w:val="24"/>
          <w:szCs w:val="24"/>
          <w:lang w:val="en-US"/>
        </w:rPr>
        <w:t xml:space="preserve"> </w:t>
      </w:r>
      <w:r w:rsidRPr="00BD2BBB">
        <w:rPr>
          <w:rFonts w:ascii="Times New Roman" w:eastAsia="Times New Roman" w:hAnsi="Times New Roman" w:cs="Times New Roman"/>
          <w:bCs/>
          <w:sz w:val="24"/>
          <w:szCs w:val="24"/>
          <w:lang w:val="en-US"/>
        </w:rPr>
        <w:t>- Svojom pozicijom ovde sam veoma zadovoljna i presrećna ljudima sa kojima radim. Ali... uvek postoji ono "ali". Svi znamo da su uslovi života ovde teški i plate male, tako da ako dobijem neku drugu ponudu, možda se oprobam u inostranstvu - kaže ona.</w:t>
      </w:r>
    </w:p>
    <w:p w:rsidR="00910246" w:rsidRPr="00910246" w:rsidRDefault="00910246" w:rsidP="00910246">
      <w:pPr>
        <w:spacing w:after="0" w:line="240" w:lineRule="auto"/>
        <w:jc w:val="both"/>
        <w:rPr>
          <w:rFonts w:ascii="Times New Roman" w:eastAsia="Times New Roman" w:hAnsi="Times New Roman" w:cs="Times New Roman"/>
          <w:bCs/>
          <w:sz w:val="24"/>
          <w:szCs w:val="24"/>
          <w:lang w:val="en-US"/>
        </w:rPr>
      </w:pPr>
    </w:p>
    <w:p w:rsidR="00910246" w:rsidRPr="00C37B0B" w:rsidRDefault="00910246" w:rsidP="00910246">
      <w:pPr>
        <w:spacing w:after="0" w:line="240" w:lineRule="auto"/>
        <w:jc w:val="center"/>
        <w:rPr>
          <w:rFonts w:ascii="Times New Roman" w:eastAsia="Times New Roman" w:hAnsi="Times New Roman" w:cs="Times New Roman"/>
          <w:b/>
          <w:bCs/>
          <w:color w:val="0000CC"/>
          <w:sz w:val="28"/>
          <w:szCs w:val="24"/>
          <w:lang w:val="en-US"/>
        </w:rPr>
      </w:pPr>
      <w:r w:rsidRPr="00C37B0B">
        <w:rPr>
          <w:rFonts w:ascii="Times New Roman" w:eastAsia="Times New Roman" w:hAnsi="Times New Roman" w:cs="Times New Roman"/>
          <w:b/>
          <w:bCs/>
          <w:color w:val="0000CC"/>
          <w:sz w:val="28"/>
          <w:szCs w:val="24"/>
          <w:lang w:val="en-US"/>
        </w:rPr>
        <w:t>Ljubomiru Simoviću nagrada "Dositej Obradović" za životno delo</w:t>
      </w:r>
    </w:p>
    <w:p w:rsidR="00910246" w:rsidRPr="00910246" w:rsidRDefault="00910246" w:rsidP="00910246">
      <w:pPr>
        <w:spacing w:after="0" w:line="240" w:lineRule="auto"/>
        <w:jc w:val="both"/>
        <w:rPr>
          <w:rFonts w:ascii="Times New Roman" w:eastAsia="Times New Roman" w:hAnsi="Times New Roman" w:cs="Times New Roman"/>
          <w:bCs/>
          <w:sz w:val="24"/>
          <w:szCs w:val="24"/>
          <w:lang w:val="en-US"/>
        </w:rPr>
      </w:pPr>
    </w:p>
    <w:p w:rsidR="00910246" w:rsidRPr="00910246" w:rsidRDefault="00910246" w:rsidP="00910246">
      <w:pPr>
        <w:spacing w:after="0" w:line="240" w:lineRule="auto"/>
        <w:ind w:firstLine="720"/>
        <w:jc w:val="both"/>
        <w:rPr>
          <w:rFonts w:ascii="Times New Roman" w:eastAsia="Times New Roman" w:hAnsi="Times New Roman" w:cs="Times New Roman"/>
          <w:bCs/>
          <w:sz w:val="24"/>
          <w:szCs w:val="24"/>
          <w:lang w:val="en-US"/>
        </w:rPr>
      </w:pPr>
      <w:r w:rsidRPr="00910246">
        <w:rPr>
          <w:rFonts w:ascii="Times New Roman" w:eastAsia="Times New Roman" w:hAnsi="Times New Roman" w:cs="Times New Roman"/>
          <w:bCs/>
          <w:sz w:val="24"/>
          <w:szCs w:val="24"/>
          <w:lang w:val="en-US"/>
        </w:rPr>
        <w:t>Žiri za dodelu nagrade „Dositej Obradović“ jednoglasno je doneo odluku da se nagrada za životno delo, u 2016. godini, dodeli akademiku Ljubomiru Simoviću.</w:t>
      </w:r>
    </w:p>
    <w:p w:rsidR="00910246" w:rsidRPr="00910246" w:rsidRDefault="00910246" w:rsidP="00910246">
      <w:pPr>
        <w:spacing w:after="0" w:line="240" w:lineRule="auto"/>
        <w:jc w:val="both"/>
        <w:rPr>
          <w:rFonts w:ascii="Times New Roman" w:eastAsia="Times New Roman" w:hAnsi="Times New Roman" w:cs="Times New Roman"/>
          <w:bCs/>
          <w:sz w:val="24"/>
          <w:szCs w:val="24"/>
          <w:lang w:val="en-US"/>
        </w:rPr>
      </w:pPr>
    </w:p>
    <w:p w:rsidR="00910246" w:rsidRPr="00910246" w:rsidRDefault="00C37B0B" w:rsidP="00910246">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Humana braća Deda Mrazovi </w:t>
      </w:r>
    </w:p>
    <w:p w:rsidR="00910246" w:rsidRDefault="00910246" w:rsidP="00910246">
      <w:pPr>
        <w:spacing w:after="0" w:line="240" w:lineRule="auto"/>
        <w:jc w:val="both"/>
        <w:rPr>
          <w:rFonts w:ascii="Times New Roman" w:eastAsia="Times New Roman" w:hAnsi="Times New Roman" w:cs="Times New Roman"/>
          <w:bCs/>
          <w:sz w:val="24"/>
          <w:szCs w:val="24"/>
          <w:lang w:val="en-US"/>
        </w:rPr>
      </w:pPr>
    </w:p>
    <w:p w:rsidR="00910246" w:rsidRPr="00910246" w:rsidRDefault="00910246" w:rsidP="00910246">
      <w:pPr>
        <w:spacing w:after="0" w:line="240" w:lineRule="auto"/>
        <w:ind w:firstLine="720"/>
        <w:jc w:val="both"/>
        <w:rPr>
          <w:rFonts w:ascii="Times New Roman" w:eastAsia="Times New Roman" w:hAnsi="Times New Roman" w:cs="Times New Roman"/>
          <w:bCs/>
          <w:sz w:val="24"/>
          <w:szCs w:val="24"/>
          <w:lang w:val="en-US"/>
        </w:rPr>
      </w:pPr>
      <w:r w:rsidRPr="00910246">
        <w:rPr>
          <w:rFonts w:ascii="Times New Roman" w:eastAsia="Times New Roman" w:hAnsi="Times New Roman" w:cs="Times New Roman"/>
          <w:bCs/>
          <w:noProof/>
          <w:sz w:val="24"/>
          <w:szCs w:val="24"/>
          <w:lang w:eastAsia="sr-Latn-RS"/>
        </w:rPr>
        <w:lastRenderedPageBreak/>
        <w:drawing>
          <wp:anchor distT="0" distB="0" distL="114300" distR="114300" simplePos="0" relativeHeight="251679744" behindDoc="0" locked="0" layoutInCell="1" allowOverlap="1" wp14:anchorId="49B4707D" wp14:editId="2A4C49AC">
            <wp:simplePos x="0" y="0"/>
            <wp:positionH relativeFrom="column">
              <wp:posOffset>4168775</wp:posOffset>
            </wp:positionH>
            <wp:positionV relativeFrom="paragraph">
              <wp:posOffset>231775</wp:posOffset>
            </wp:positionV>
            <wp:extent cx="1902460" cy="1266825"/>
            <wp:effectExtent l="0" t="0" r="2540" b="9525"/>
            <wp:wrapSquare wrapText="bothSides"/>
            <wp:docPr id="23" name="Picture 23" descr="Sve je počelo od prosidbe: Milenko sa veren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 je počelo od prosidbe: Milenko sa verenicom"/>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0246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0246">
        <w:rPr>
          <w:rFonts w:ascii="Times New Roman" w:eastAsia="Times New Roman" w:hAnsi="Times New Roman" w:cs="Times New Roman"/>
          <w:bCs/>
          <w:sz w:val="24"/>
          <w:szCs w:val="24"/>
          <w:lang w:val="en-US"/>
        </w:rPr>
        <w:t>Braća Tegeltija kao Deda Mrazovi besplatno dele paketiće, a nadoknada im je skroman dar za porodice koje svojoj deci ne mogu da priušte poklone.</w:t>
      </w:r>
      <w:r>
        <w:rPr>
          <w:rFonts w:ascii="Times New Roman" w:eastAsia="Times New Roman" w:hAnsi="Times New Roman" w:cs="Times New Roman"/>
          <w:bCs/>
          <w:sz w:val="24"/>
          <w:szCs w:val="24"/>
          <w:lang w:val="en-US"/>
        </w:rPr>
        <w:t xml:space="preserve"> </w:t>
      </w:r>
      <w:r w:rsidRPr="00910246">
        <w:rPr>
          <w:rFonts w:ascii="Times New Roman" w:eastAsia="Times New Roman" w:hAnsi="Times New Roman" w:cs="Times New Roman"/>
          <w:bCs/>
          <w:sz w:val="24"/>
          <w:szCs w:val="24"/>
          <w:lang w:val="en-US"/>
        </w:rPr>
        <w:t>Dragan i Milenko Tegeltija svaki slobodan trenutak provode u crveno-belom odelu, a umesto sanki služi im “pasat” iz 1987. godine.</w:t>
      </w:r>
      <w:r>
        <w:rPr>
          <w:rFonts w:ascii="Times New Roman" w:eastAsia="Times New Roman" w:hAnsi="Times New Roman" w:cs="Times New Roman"/>
          <w:bCs/>
          <w:sz w:val="24"/>
          <w:szCs w:val="24"/>
          <w:lang w:val="en-US"/>
        </w:rPr>
        <w:t xml:space="preserve"> </w:t>
      </w:r>
      <w:r w:rsidRPr="00910246">
        <w:rPr>
          <w:rFonts w:ascii="Times New Roman" w:eastAsia="Times New Roman" w:hAnsi="Times New Roman" w:cs="Times New Roman"/>
          <w:bCs/>
          <w:sz w:val="24"/>
          <w:szCs w:val="24"/>
          <w:lang w:val="en-US"/>
        </w:rPr>
        <w:t>- Kada vide Deda Mraza, mališani ne znaju šta će od sreće. Počnu da vrište, da se smeju, a bude i suza. Tada mi trče u zagrljaj i od toga nema ništa lepše. To nam je obojici satisfakcija - kaže Dragan Tegeltija. On je fizioterapeut po struci, a u Deda Mraza se pretvara posle radnog dana.</w:t>
      </w:r>
      <w:r>
        <w:rPr>
          <w:rFonts w:ascii="Times New Roman" w:eastAsia="Times New Roman" w:hAnsi="Times New Roman" w:cs="Times New Roman"/>
          <w:bCs/>
          <w:sz w:val="24"/>
          <w:szCs w:val="24"/>
          <w:lang w:val="en-US"/>
        </w:rPr>
        <w:t xml:space="preserve"> </w:t>
      </w:r>
      <w:r w:rsidRPr="00910246">
        <w:rPr>
          <w:rFonts w:ascii="Times New Roman" w:eastAsia="Times New Roman" w:hAnsi="Times New Roman" w:cs="Times New Roman"/>
          <w:bCs/>
          <w:sz w:val="24"/>
          <w:szCs w:val="24"/>
          <w:lang w:val="en-US"/>
        </w:rPr>
        <w:t>- Dogovorimo se s roditeljima koji s nama kontaktiraju preko prijatelja ili Fejsbuka, te posetimo njihovu decu. Ne tražimo nadoknadu, već nam roditelji pripreme paketić za drugu decu. Istovremeno ljudi nam kažu gde ima mališana čiji roditelji nisu u mogućnosti da im daruju poklone i Deda Mraz kreće kod njih - priča Dragan, koji je sa bratom nedavno obradovao i mališane iz Svratišta.</w:t>
      </w:r>
      <w:r w:rsidRPr="00910246">
        <w:rPr>
          <w:rFonts w:ascii="Times New Roman" w:eastAsia="Times New Roman" w:hAnsi="Times New Roman" w:cs="Times New Roman"/>
          <w:b/>
          <w:bCs/>
          <w:i/>
          <w:color w:val="0000CC"/>
          <w:sz w:val="24"/>
          <w:szCs w:val="24"/>
          <w:lang w:val="en-US"/>
        </w:rPr>
        <w:t xml:space="preserve"> (→Press Clippling)</w:t>
      </w:r>
    </w:p>
    <w:p w:rsidR="00910246" w:rsidRDefault="00910246" w:rsidP="00BC4D5A">
      <w:pPr>
        <w:spacing w:after="0" w:line="240" w:lineRule="auto"/>
        <w:jc w:val="both"/>
        <w:rPr>
          <w:rFonts w:ascii="Times New Roman" w:eastAsia="Times New Roman" w:hAnsi="Times New Roman" w:cs="Times New Roman"/>
          <w:bCs/>
          <w:sz w:val="24"/>
          <w:szCs w:val="24"/>
          <w:lang w:val="en-US"/>
        </w:rPr>
      </w:pPr>
    </w:p>
    <w:p w:rsidR="00910246" w:rsidRPr="00910246" w:rsidRDefault="00910246" w:rsidP="00910246">
      <w:pPr>
        <w:spacing w:after="0" w:line="240" w:lineRule="auto"/>
        <w:jc w:val="center"/>
        <w:rPr>
          <w:rFonts w:ascii="Times New Roman" w:eastAsia="Times New Roman" w:hAnsi="Times New Roman" w:cs="Times New Roman"/>
          <w:b/>
          <w:bCs/>
          <w:color w:val="0000CC"/>
          <w:sz w:val="28"/>
          <w:szCs w:val="24"/>
          <w:lang w:val="en-US"/>
        </w:rPr>
      </w:pPr>
      <w:r w:rsidRPr="00910246">
        <w:rPr>
          <w:rFonts w:ascii="Times New Roman" w:eastAsia="Times New Roman" w:hAnsi="Times New Roman" w:cs="Times New Roman"/>
          <w:b/>
          <w:bCs/>
          <w:color w:val="0000CC"/>
          <w:sz w:val="28"/>
          <w:szCs w:val="24"/>
          <w:lang w:val="en-US"/>
        </w:rPr>
        <w:t>Postd</w:t>
      </w:r>
      <w:r w:rsidR="00C37B0B">
        <w:rPr>
          <w:rFonts w:ascii="Times New Roman" w:eastAsia="Times New Roman" w:hAnsi="Times New Roman" w:cs="Times New Roman"/>
          <w:b/>
          <w:bCs/>
          <w:color w:val="0000CC"/>
          <w:sz w:val="28"/>
          <w:szCs w:val="24"/>
          <w:lang w:val="en-US"/>
        </w:rPr>
        <w:t>iplomske studije u inostranstvu -</w:t>
      </w:r>
      <w:r w:rsidRPr="00910246">
        <w:rPr>
          <w:rFonts w:ascii="Times New Roman" w:eastAsia="Times New Roman" w:hAnsi="Times New Roman" w:cs="Times New Roman"/>
          <w:b/>
          <w:bCs/>
          <w:color w:val="0000CC"/>
          <w:sz w:val="28"/>
          <w:szCs w:val="24"/>
          <w:lang w:val="en-US"/>
        </w:rPr>
        <w:t xml:space="preserve"> iskustvo koje žele da primene u Srbiji</w:t>
      </w:r>
    </w:p>
    <w:p w:rsidR="00910246" w:rsidRDefault="00910246" w:rsidP="00910246">
      <w:pPr>
        <w:spacing w:after="0" w:line="240" w:lineRule="auto"/>
        <w:ind w:firstLine="720"/>
        <w:jc w:val="both"/>
        <w:rPr>
          <w:rFonts w:ascii="Times New Roman" w:eastAsia="Times New Roman" w:hAnsi="Times New Roman" w:cs="Times New Roman"/>
          <w:bCs/>
          <w:sz w:val="24"/>
          <w:szCs w:val="24"/>
          <w:lang w:val="en-US"/>
        </w:rPr>
      </w:pPr>
    </w:p>
    <w:p w:rsidR="00910246" w:rsidRDefault="00910246" w:rsidP="00910246">
      <w:pPr>
        <w:spacing w:after="0" w:line="240" w:lineRule="auto"/>
        <w:ind w:firstLine="720"/>
        <w:jc w:val="both"/>
        <w:rPr>
          <w:rFonts w:ascii="Times New Roman" w:eastAsia="Times New Roman" w:hAnsi="Times New Roman" w:cs="Times New Roman"/>
          <w:bCs/>
          <w:sz w:val="24"/>
          <w:szCs w:val="24"/>
          <w:lang w:val="en-US"/>
        </w:rPr>
      </w:pPr>
      <w:r w:rsidRPr="00910246">
        <w:rPr>
          <w:rFonts w:ascii="Times New Roman" w:eastAsia="Times New Roman" w:hAnsi="Times New Roman" w:cs="Times New Roman"/>
          <w:bCs/>
          <w:sz w:val="24"/>
          <w:szCs w:val="24"/>
          <w:lang w:val="en-US"/>
        </w:rPr>
        <w:t xml:space="preserve">Miroslav Knežević (31) studirao je ekonomiju, radi u kompaniji FCA Srbija (Fiat Chrysler Automobiles SRBIJA) šest godina kao ekonomista u nabavci. On je jedan od petoro radnika kompanije FCA Srbija koji su ove godine na MBA studijama. Od ukupno 35 kandidata u regionu EMEA (Evropa, Srednji istok i Afrika), petoro je iz Srbije, što je za dvoje više nego prošle godine. </w:t>
      </w:r>
      <w:r>
        <w:rPr>
          <w:rFonts w:ascii="Times New Roman" w:eastAsia="Times New Roman" w:hAnsi="Times New Roman" w:cs="Times New Roman"/>
          <w:bCs/>
          <w:sz w:val="24"/>
          <w:szCs w:val="24"/>
          <w:lang w:val="en-US"/>
        </w:rPr>
        <w:t xml:space="preserve"> </w:t>
      </w:r>
      <w:r w:rsidRPr="00910246">
        <w:rPr>
          <w:rFonts w:ascii="Times New Roman" w:eastAsia="Times New Roman" w:hAnsi="Times New Roman" w:cs="Times New Roman"/>
          <w:bCs/>
          <w:sz w:val="24"/>
          <w:szCs w:val="24"/>
          <w:lang w:val="en-US"/>
        </w:rPr>
        <w:t>- Selekcija je tako jaka da je razlika u znanju mala, a konkurencija je velika i pokazuje se kroz takmičarski duh. Tu je uvek mnogo izazova, jer su na istom mestu ljudi koji su izjednačeni po znanju - kaže Miroslav.</w:t>
      </w:r>
    </w:p>
    <w:p w:rsidR="00910246" w:rsidRPr="00910246" w:rsidRDefault="00910246" w:rsidP="00910246">
      <w:pPr>
        <w:spacing w:after="0" w:line="240" w:lineRule="auto"/>
        <w:ind w:firstLine="720"/>
        <w:jc w:val="both"/>
        <w:rPr>
          <w:rFonts w:ascii="Times New Roman" w:eastAsia="Times New Roman" w:hAnsi="Times New Roman" w:cs="Times New Roman"/>
          <w:bCs/>
          <w:sz w:val="24"/>
          <w:szCs w:val="24"/>
          <w:lang w:val="en-US"/>
        </w:rPr>
      </w:pPr>
      <w:r w:rsidRPr="00910246">
        <w:rPr>
          <w:rFonts w:ascii="Times New Roman" w:eastAsia="Times New Roman" w:hAnsi="Times New Roman" w:cs="Times New Roman"/>
          <w:bCs/>
          <w:sz w:val="24"/>
          <w:szCs w:val="24"/>
          <w:lang w:val="en-US"/>
        </w:rPr>
        <w:t>Tijana Ćirović (30), diplomirani ekonomista, završila je MBA studije u maju ove godine, i sada radi u sektoru industrijskog kontrolinga.</w:t>
      </w:r>
      <w:r>
        <w:rPr>
          <w:rFonts w:ascii="Times New Roman" w:eastAsia="Times New Roman" w:hAnsi="Times New Roman" w:cs="Times New Roman"/>
          <w:bCs/>
          <w:sz w:val="24"/>
          <w:szCs w:val="24"/>
          <w:lang w:val="en-US"/>
        </w:rPr>
        <w:t xml:space="preserve"> </w:t>
      </w:r>
      <w:r w:rsidRPr="00910246">
        <w:rPr>
          <w:rFonts w:ascii="Times New Roman" w:eastAsia="Times New Roman" w:hAnsi="Times New Roman" w:cs="Times New Roman"/>
          <w:bCs/>
          <w:sz w:val="24"/>
          <w:szCs w:val="24"/>
          <w:lang w:val="en-US"/>
        </w:rPr>
        <w:t>- MBA studije su takve da pored formalnog obrazovanja sadrže i neformalni deo. Tu se razvijaju i veštine koje su neophodne za menadžersku poziciju - sposobnost komunikacije, pregovaranja, prezentiranja. MBA studije imaju za cilj da se poboljšaju procesi u firmi, da se bolje upravlja kompanijom. Organizacija je po američkom konceptu studiranja. Sama selekcija je rigorozna. Uslovi su fakultetska diploma, znanje engleskog jezika na nivou C1. U drugom krugu selekcije se radi na rešavanju "biznis kejs", ili studija slučaja - u kojoj se rešava zadata problematična situacija u nekoj kompaniji, gde je potrebno da se lociraju svi ključni problemi i da se predlože rešenja. Pored toga je obavezno i iskustvo u praksi - kaže Tijana Ćirović.</w:t>
      </w:r>
      <w:r w:rsidRPr="00910246">
        <w:rPr>
          <w:rFonts w:ascii="Times New Roman" w:eastAsia="Times New Roman" w:hAnsi="Times New Roman" w:cs="Times New Roman"/>
          <w:b/>
          <w:bCs/>
          <w:i/>
          <w:color w:val="0000CC"/>
          <w:sz w:val="24"/>
          <w:szCs w:val="24"/>
          <w:lang w:val="en-US"/>
        </w:rPr>
        <w:t xml:space="preserve"> (→Press Clippling)</w:t>
      </w:r>
    </w:p>
    <w:p w:rsidR="00910246" w:rsidRDefault="00910246" w:rsidP="00BC4D5A">
      <w:pPr>
        <w:spacing w:after="0" w:line="240" w:lineRule="auto"/>
        <w:jc w:val="both"/>
        <w:rPr>
          <w:rFonts w:ascii="Times New Roman" w:eastAsia="Times New Roman" w:hAnsi="Times New Roman" w:cs="Times New Roman"/>
          <w:bCs/>
          <w:sz w:val="24"/>
          <w:szCs w:val="24"/>
          <w:lang w:val="en-US"/>
        </w:rPr>
      </w:pPr>
    </w:p>
    <w:p w:rsidR="00910246" w:rsidRPr="00910246" w:rsidRDefault="00910246" w:rsidP="00910246">
      <w:pPr>
        <w:spacing w:after="0" w:line="240" w:lineRule="auto"/>
        <w:jc w:val="center"/>
        <w:rPr>
          <w:rFonts w:ascii="Times New Roman" w:eastAsia="Times New Roman" w:hAnsi="Times New Roman" w:cs="Times New Roman"/>
          <w:b/>
          <w:bCs/>
          <w:color w:val="0000CC"/>
          <w:sz w:val="28"/>
          <w:szCs w:val="24"/>
          <w:lang w:val="en-US"/>
        </w:rPr>
      </w:pPr>
      <w:r w:rsidRPr="00910246">
        <w:rPr>
          <w:rFonts w:ascii="Times New Roman" w:eastAsia="Times New Roman" w:hAnsi="Times New Roman" w:cs="Times New Roman"/>
          <w:b/>
          <w:bCs/>
          <w:color w:val="0000CC"/>
          <w:sz w:val="28"/>
          <w:szCs w:val="24"/>
          <w:lang w:val="en-US"/>
        </w:rPr>
        <w:t>Šta i kako jedu studenti u Srbiji?</w:t>
      </w:r>
    </w:p>
    <w:p w:rsidR="00910246" w:rsidRDefault="00910246" w:rsidP="00910246">
      <w:pPr>
        <w:spacing w:after="0" w:line="240" w:lineRule="auto"/>
        <w:jc w:val="both"/>
        <w:rPr>
          <w:rFonts w:ascii="Times New Roman" w:eastAsia="Times New Roman" w:hAnsi="Times New Roman" w:cs="Times New Roman"/>
          <w:bCs/>
          <w:sz w:val="24"/>
          <w:szCs w:val="24"/>
          <w:lang w:val="en-US"/>
        </w:rPr>
      </w:pPr>
    </w:p>
    <w:p w:rsidR="00910246" w:rsidRDefault="00910246" w:rsidP="00910246">
      <w:pPr>
        <w:spacing w:after="0" w:line="240" w:lineRule="auto"/>
        <w:ind w:firstLine="720"/>
        <w:jc w:val="both"/>
        <w:rPr>
          <w:rFonts w:ascii="Times New Roman" w:eastAsia="Times New Roman" w:hAnsi="Times New Roman" w:cs="Times New Roman"/>
          <w:bCs/>
          <w:sz w:val="24"/>
          <w:szCs w:val="24"/>
          <w:lang w:val="en-US"/>
        </w:rPr>
      </w:pPr>
      <w:r w:rsidRPr="00910246">
        <w:rPr>
          <w:rFonts w:ascii="Times New Roman" w:eastAsia="Times New Roman" w:hAnsi="Times New Roman" w:cs="Times New Roman"/>
          <w:bCs/>
          <w:sz w:val="24"/>
          <w:szCs w:val="24"/>
          <w:lang w:val="en-US"/>
        </w:rPr>
        <w:t>Ishrana studenata oganizovana je u 14 restorana u kojima se dnevno pripremi skoro 60.000 obroka. Restorani se, uglavnom, nalaze pri studentskim domovima. Međutim i pored toga što je im je hrana nadohvat ruke usled neusklađenosti sa obavezama, dosta studenata preskače ove obroke i ima vrlo neregulisanu ishranu, što za posledicu ima nedostatak koncentracije, umor, malaksalost i loše zdravstveno stanje.</w:t>
      </w:r>
      <w:r>
        <w:rPr>
          <w:rFonts w:ascii="Times New Roman" w:eastAsia="Times New Roman" w:hAnsi="Times New Roman" w:cs="Times New Roman"/>
          <w:bCs/>
          <w:sz w:val="24"/>
          <w:szCs w:val="24"/>
          <w:lang w:val="en-US"/>
        </w:rPr>
        <w:t xml:space="preserve"> </w:t>
      </w:r>
      <w:r w:rsidRPr="00910246">
        <w:rPr>
          <w:rFonts w:ascii="Times New Roman" w:eastAsia="Times New Roman" w:hAnsi="Times New Roman" w:cs="Times New Roman"/>
          <w:bCs/>
          <w:sz w:val="24"/>
          <w:szCs w:val="24"/>
          <w:lang w:val="en-US"/>
        </w:rPr>
        <w:t>Studenti čije se školovanje finansira iz budžeta imaju pravo na ishranu u 14 prestoničkih restorana po povlašćenoj ceni - sva tri obroka staju 171 dinar. Doručak košta 40, ručak 72, a večera 59 dinara. Pravo da jedu po ovim cenama imaju svi budžetski studenti bez obzira na to da li su smešteni u domovima ili stanuju privatno. Po istim cenama mogu da se hrane i visokoškolci na budžetu, ali oni imaju pravo na jedan obrok dnevno. Menzu mogu da koriste i samofinansirajući studenti, ali po nešto višim cenama.</w:t>
      </w:r>
    </w:p>
    <w:p w:rsidR="00910246" w:rsidRDefault="00910246" w:rsidP="00910246">
      <w:pPr>
        <w:spacing w:after="0" w:line="240" w:lineRule="auto"/>
        <w:ind w:firstLine="720"/>
        <w:jc w:val="both"/>
        <w:rPr>
          <w:rFonts w:ascii="Times New Roman" w:eastAsia="Times New Roman" w:hAnsi="Times New Roman" w:cs="Times New Roman"/>
          <w:b/>
          <w:bCs/>
          <w:i/>
          <w:color w:val="0000CC"/>
          <w:sz w:val="24"/>
          <w:szCs w:val="24"/>
          <w:lang w:val="en-US"/>
        </w:rPr>
      </w:pPr>
      <w:r w:rsidRPr="00910246">
        <w:rPr>
          <w:rFonts w:ascii="Times New Roman" w:eastAsia="Times New Roman" w:hAnsi="Times New Roman" w:cs="Times New Roman"/>
          <w:bCs/>
          <w:sz w:val="24"/>
          <w:szCs w:val="24"/>
          <w:lang w:val="en-US"/>
        </w:rPr>
        <w:t xml:space="preserve">Oni koji nemaju pravo na ishranu u menzama ili jednostavno ne žele, lošije se hrane, jedu jednom dnevno i to proizvode brze hrane (sendvič, burek, pica). U okolini svakog fakulteta u Beogradu i Srbiji postoje makar dva restorana brze hrane. Da bi se mlada osoba hranila na ovaj način - potrebno je odvojiti minimum 600 dinara dnevno ili oko 20.000 mesečno i, ako uzmemo nutritivnu vrednost te ishrane, onda to i nije baš pobednička varijanta. Ta hrana utiče na gojaznost i </w:t>
      </w:r>
      <w:r w:rsidRPr="00910246">
        <w:rPr>
          <w:rFonts w:ascii="Times New Roman" w:eastAsia="Times New Roman" w:hAnsi="Times New Roman" w:cs="Times New Roman"/>
          <w:bCs/>
          <w:sz w:val="24"/>
          <w:szCs w:val="24"/>
          <w:lang w:val="en-US"/>
        </w:rPr>
        <w:lastRenderedPageBreak/>
        <w:t>doprinosi lošem mentalnom zdravlju i blagostanju. Lakše je reći nego učiniti, ali promena osnovnih životnih navika je nužna kako bi se održao savršen psihofizički balans, neophodan za postizanje rezultata. Evo par saveta koje studenti mogu da primene u svakodnevnoj prilici.</w:t>
      </w:r>
      <w:r>
        <w:rPr>
          <w:rFonts w:ascii="Times New Roman" w:eastAsia="Times New Roman" w:hAnsi="Times New Roman" w:cs="Times New Roman"/>
          <w:bCs/>
          <w:sz w:val="24"/>
          <w:szCs w:val="24"/>
          <w:lang w:val="en-US"/>
        </w:rPr>
        <w:t xml:space="preserve"> </w:t>
      </w:r>
      <w:r w:rsidRPr="00910246">
        <w:rPr>
          <w:rFonts w:ascii="Times New Roman" w:eastAsia="Times New Roman" w:hAnsi="Times New Roman" w:cs="Times New Roman"/>
          <w:b/>
          <w:bCs/>
          <w:i/>
          <w:color w:val="0000CC"/>
          <w:sz w:val="24"/>
          <w:szCs w:val="24"/>
          <w:lang w:val="en-US"/>
        </w:rPr>
        <w:t>(→Press Clippling)</w:t>
      </w:r>
    </w:p>
    <w:p w:rsidR="00C37B0B" w:rsidRPr="00910246" w:rsidRDefault="00C37B0B" w:rsidP="00910246">
      <w:pPr>
        <w:spacing w:after="0" w:line="240" w:lineRule="auto"/>
        <w:ind w:firstLine="720"/>
        <w:jc w:val="both"/>
        <w:rPr>
          <w:rFonts w:ascii="Times New Roman" w:eastAsia="Times New Roman" w:hAnsi="Times New Roman" w:cs="Times New Roman"/>
          <w:b/>
          <w:bCs/>
          <w:i/>
          <w:color w:val="0000CC"/>
          <w:sz w:val="24"/>
          <w:szCs w:val="24"/>
          <w:lang w:val="en-US"/>
        </w:rPr>
      </w:pPr>
    </w:p>
    <w:p w:rsidR="008F6A83" w:rsidRPr="00C37B0B" w:rsidRDefault="008F6A83" w:rsidP="008F6A83">
      <w:pPr>
        <w:spacing w:after="0" w:line="240" w:lineRule="auto"/>
        <w:jc w:val="center"/>
        <w:rPr>
          <w:rFonts w:ascii="Times New Roman" w:eastAsia="Times New Roman" w:hAnsi="Times New Roman" w:cs="Times New Roman"/>
          <w:b/>
          <w:bCs/>
          <w:color w:val="0000CC"/>
          <w:sz w:val="28"/>
          <w:szCs w:val="24"/>
          <w:lang w:val="en-US"/>
        </w:rPr>
      </w:pPr>
      <w:r w:rsidRPr="00C37B0B">
        <w:rPr>
          <w:rFonts w:ascii="Times New Roman" w:eastAsia="Times New Roman" w:hAnsi="Times New Roman" w:cs="Times New Roman"/>
          <w:b/>
          <w:bCs/>
          <w:color w:val="0000CC"/>
          <w:sz w:val="28"/>
          <w:szCs w:val="24"/>
          <w:lang w:val="en-US"/>
        </w:rPr>
        <w:t>Mladoj naučnici iz Niša stipendija "Žene u nauci"</w:t>
      </w:r>
    </w:p>
    <w:p w:rsidR="00C37B0B" w:rsidRDefault="00C37B0B" w:rsidP="008F6A83">
      <w:pPr>
        <w:spacing w:after="0" w:line="240" w:lineRule="auto"/>
        <w:jc w:val="both"/>
        <w:rPr>
          <w:rFonts w:ascii="Times New Roman" w:eastAsia="Times New Roman" w:hAnsi="Times New Roman" w:cs="Times New Roman"/>
          <w:bCs/>
          <w:sz w:val="24"/>
          <w:szCs w:val="24"/>
          <w:lang w:val="en-US"/>
        </w:rPr>
      </w:pPr>
    </w:p>
    <w:p w:rsidR="008F6A83" w:rsidRPr="008F6A83" w:rsidRDefault="00C37B0B" w:rsidP="00C37B0B">
      <w:pPr>
        <w:spacing w:after="0" w:line="240" w:lineRule="auto"/>
        <w:ind w:firstLine="720"/>
        <w:jc w:val="both"/>
        <w:rPr>
          <w:rFonts w:ascii="Times New Roman" w:eastAsia="Times New Roman" w:hAnsi="Times New Roman" w:cs="Times New Roman"/>
          <w:bCs/>
          <w:sz w:val="24"/>
          <w:szCs w:val="24"/>
          <w:lang w:val="en-US"/>
        </w:rPr>
      </w:pPr>
      <w:r w:rsidRPr="008F6A83">
        <w:rPr>
          <w:rFonts w:ascii="Times New Roman" w:eastAsia="Times New Roman" w:hAnsi="Times New Roman" w:cs="Times New Roman"/>
          <w:bCs/>
          <w:noProof/>
          <w:sz w:val="24"/>
          <w:szCs w:val="24"/>
          <w:lang w:eastAsia="sr-Latn-RS"/>
        </w:rPr>
        <w:drawing>
          <wp:anchor distT="0" distB="0" distL="114300" distR="114300" simplePos="0" relativeHeight="251682816" behindDoc="0" locked="0" layoutInCell="1" allowOverlap="1" wp14:anchorId="6470B07B" wp14:editId="522F525F">
            <wp:simplePos x="0" y="0"/>
            <wp:positionH relativeFrom="column">
              <wp:posOffset>4184650</wp:posOffset>
            </wp:positionH>
            <wp:positionV relativeFrom="paragraph">
              <wp:posOffset>271780</wp:posOffset>
            </wp:positionV>
            <wp:extent cx="1876425" cy="1392555"/>
            <wp:effectExtent l="0" t="0" r="9525" b="0"/>
            <wp:wrapSquare wrapText="bothSides"/>
            <wp:docPr id="31" name="Picture 31" descr="Ana Miltojević i državni sekretar Vladimir Pop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a Miltojević i državni sekretar Vladimir Popović"/>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76425" cy="1392555"/>
                    </a:xfrm>
                    <a:prstGeom prst="rect">
                      <a:avLst/>
                    </a:prstGeom>
                    <a:noFill/>
                    <a:ln>
                      <a:noFill/>
                    </a:ln>
                  </pic:spPr>
                </pic:pic>
              </a:graphicData>
            </a:graphic>
            <wp14:sizeRelH relativeFrom="page">
              <wp14:pctWidth>0</wp14:pctWidth>
            </wp14:sizeRelH>
            <wp14:sizeRelV relativeFrom="page">
              <wp14:pctHeight>0</wp14:pctHeight>
            </wp14:sizeRelV>
          </wp:anchor>
        </w:drawing>
      </w:r>
      <w:r w:rsidR="008F6A83" w:rsidRPr="008F6A83">
        <w:rPr>
          <w:rFonts w:ascii="Times New Roman" w:eastAsia="Times New Roman" w:hAnsi="Times New Roman" w:cs="Times New Roman"/>
          <w:bCs/>
          <w:sz w:val="24"/>
          <w:szCs w:val="24"/>
          <w:lang w:val="en-US"/>
        </w:rPr>
        <w:t>Ana Miltojević (31) iskoristiće nacionalnu stipendiju za žene u nauci za nastavak istraživanja hemijskog sastava etarskog ulja meksičke narandže.</w:t>
      </w:r>
      <w:r>
        <w:rPr>
          <w:rFonts w:ascii="Times New Roman" w:eastAsia="Times New Roman" w:hAnsi="Times New Roman" w:cs="Times New Roman"/>
          <w:bCs/>
          <w:sz w:val="24"/>
          <w:szCs w:val="24"/>
          <w:lang w:val="en-US"/>
        </w:rPr>
        <w:t xml:space="preserve"> </w:t>
      </w:r>
      <w:r w:rsidR="008F6A83" w:rsidRPr="008F6A83">
        <w:rPr>
          <w:rFonts w:ascii="Times New Roman" w:eastAsia="Times New Roman" w:hAnsi="Times New Roman" w:cs="Times New Roman"/>
          <w:bCs/>
          <w:sz w:val="24"/>
          <w:szCs w:val="24"/>
          <w:lang w:val="en-US"/>
        </w:rPr>
        <w:t>- To je nastavak rada na mojoj doktorskoj disertaciji. Dva jedinjenja u tom ulju su mi privukla pažnju, posebno jedno koje do tada nije bilo detektovano. Zanimljivo je da je njihovo dejstvo protiv bolova bilo veće nego kod aspirina, koji je najčešće korišćeni analgetik. Ova dva jedinjenja su strukturno slična aspirinu, ali su aktivnija od njega - objašnjava Ana. Njena ideja je da menja delove strukture ta dva jedinjenja i vidi kako će to uticati na njihovu aktivnost kako bi otkrila medikamente za lečenje nekih bolesti.</w:t>
      </w:r>
      <w:r>
        <w:rPr>
          <w:rFonts w:ascii="Times New Roman" w:eastAsia="Times New Roman" w:hAnsi="Times New Roman" w:cs="Times New Roman"/>
          <w:bCs/>
          <w:sz w:val="24"/>
          <w:szCs w:val="24"/>
          <w:lang w:val="en-US"/>
        </w:rPr>
        <w:t xml:space="preserve"> </w:t>
      </w:r>
      <w:r w:rsidR="008F6A83" w:rsidRPr="008F6A83">
        <w:rPr>
          <w:rFonts w:ascii="Times New Roman" w:eastAsia="Times New Roman" w:hAnsi="Times New Roman" w:cs="Times New Roman"/>
          <w:bCs/>
          <w:sz w:val="24"/>
          <w:szCs w:val="24"/>
          <w:lang w:val="en-US"/>
        </w:rPr>
        <w:t>Prema njenim rečima, dobro je da postoje specijalne stipendija za naučnice, kao što je međunarodna stipendija koju je dobila, jer one promovišu i ohrabruju.</w:t>
      </w:r>
      <w:r>
        <w:rPr>
          <w:rFonts w:ascii="Times New Roman" w:eastAsia="Times New Roman" w:hAnsi="Times New Roman" w:cs="Times New Roman"/>
          <w:bCs/>
          <w:sz w:val="24"/>
          <w:szCs w:val="24"/>
          <w:lang w:val="en-US"/>
        </w:rPr>
        <w:t xml:space="preserve"> </w:t>
      </w:r>
      <w:r w:rsidR="008F6A83" w:rsidRPr="008F6A83">
        <w:rPr>
          <w:rFonts w:ascii="Times New Roman" w:eastAsia="Times New Roman" w:hAnsi="Times New Roman" w:cs="Times New Roman"/>
          <w:bCs/>
          <w:sz w:val="24"/>
          <w:szCs w:val="24"/>
          <w:lang w:val="en-US"/>
        </w:rPr>
        <w:t>- Bez obzira na to što raste broj žena koje se bave naukom, na rukovodećim pozicijama su i dalje uglavnom muškarci. Kao što Džejms Braun kaže "Ovo je svet muškaraca, ali ne bi bilo ničeg bez devojke ili žene" - priča ona.</w:t>
      </w:r>
    </w:p>
    <w:p w:rsidR="00910246" w:rsidRDefault="008F6A83" w:rsidP="00BC4D5A">
      <w:pPr>
        <w:spacing w:after="0" w:line="240" w:lineRule="auto"/>
        <w:jc w:val="both"/>
        <w:rPr>
          <w:rFonts w:ascii="Times New Roman" w:eastAsia="Times New Roman" w:hAnsi="Times New Roman" w:cs="Times New Roman"/>
          <w:bCs/>
          <w:sz w:val="24"/>
          <w:szCs w:val="24"/>
          <w:lang w:val="en-US"/>
        </w:rPr>
      </w:pPr>
      <w:r w:rsidRPr="008F6A83">
        <w:rPr>
          <w:rFonts w:ascii="Times New Roman" w:eastAsia="Times New Roman" w:hAnsi="Times New Roman" w:cs="Times New Roman"/>
          <w:bCs/>
          <w:sz w:val="24"/>
          <w:szCs w:val="24"/>
          <w:lang w:val="en-US"/>
        </w:rPr>
        <w:t>Mlada naučnica smatra da je ženama teže da izbore mesto u nauci.</w:t>
      </w:r>
    </w:p>
    <w:p w:rsidR="00910246" w:rsidRDefault="00910246" w:rsidP="00BC4D5A">
      <w:pPr>
        <w:spacing w:after="0" w:line="240" w:lineRule="auto"/>
        <w:jc w:val="both"/>
        <w:rPr>
          <w:rFonts w:ascii="Times New Roman" w:eastAsia="Times New Roman" w:hAnsi="Times New Roman" w:cs="Times New Roman"/>
          <w:bCs/>
          <w:sz w:val="24"/>
          <w:szCs w:val="24"/>
          <w:lang w:val="en-US"/>
        </w:rPr>
      </w:pPr>
    </w:p>
    <w:p w:rsidR="00910246" w:rsidRPr="00910246" w:rsidRDefault="00910246" w:rsidP="00910246">
      <w:pPr>
        <w:spacing w:after="0" w:line="240" w:lineRule="auto"/>
        <w:jc w:val="center"/>
        <w:rPr>
          <w:rFonts w:ascii="Times New Roman" w:eastAsia="Times New Roman" w:hAnsi="Times New Roman" w:cs="Times New Roman"/>
          <w:b/>
          <w:bCs/>
          <w:color w:val="0000CC"/>
          <w:sz w:val="28"/>
          <w:szCs w:val="24"/>
          <w:lang w:val="en-US"/>
        </w:rPr>
      </w:pPr>
      <w:r w:rsidRPr="00910246">
        <w:rPr>
          <w:rFonts w:ascii="Times New Roman" w:eastAsia="Times New Roman" w:hAnsi="Times New Roman" w:cs="Times New Roman"/>
          <w:b/>
          <w:bCs/>
          <w:color w:val="0000CC"/>
          <w:sz w:val="28"/>
          <w:szCs w:val="24"/>
          <w:lang w:val="en-US"/>
        </w:rPr>
        <w:t>Stipendije za sto studenata Pravnog fakulteta</w:t>
      </w:r>
    </w:p>
    <w:p w:rsidR="00910246" w:rsidRDefault="00910246" w:rsidP="00910246">
      <w:pPr>
        <w:spacing w:after="0" w:line="240" w:lineRule="auto"/>
        <w:jc w:val="both"/>
        <w:rPr>
          <w:rFonts w:ascii="Times New Roman" w:eastAsia="Times New Roman" w:hAnsi="Times New Roman" w:cs="Times New Roman"/>
          <w:bCs/>
          <w:sz w:val="24"/>
          <w:szCs w:val="24"/>
          <w:lang w:val="en-US"/>
        </w:rPr>
      </w:pPr>
    </w:p>
    <w:p w:rsidR="00910246" w:rsidRPr="00910246" w:rsidRDefault="00910246" w:rsidP="00910246">
      <w:pPr>
        <w:spacing w:after="0" w:line="240" w:lineRule="auto"/>
        <w:ind w:firstLine="720"/>
        <w:jc w:val="both"/>
        <w:rPr>
          <w:rFonts w:ascii="Times New Roman" w:eastAsia="Times New Roman" w:hAnsi="Times New Roman" w:cs="Times New Roman"/>
          <w:bCs/>
          <w:sz w:val="24"/>
          <w:szCs w:val="24"/>
          <w:lang w:val="en-US"/>
        </w:rPr>
      </w:pPr>
      <w:r w:rsidRPr="00910246">
        <w:rPr>
          <w:rFonts w:ascii="Times New Roman" w:eastAsia="Times New Roman" w:hAnsi="Times New Roman" w:cs="Times New Roman"/>
          <w:bCs/>
          <w:sz w:val="24"/>
          <w:szCs w:val="24"/>
          <w:lang w:val="en-US"/>
        </w:rPr>
        <w:t>Najboljim studentima Pravnog fakulteta, a koji su</w:t>
      </w:r>
      <w:r>
        <w:rPr>
          <w:rFonts w:ascii="Times New Roman" w:eastAsia="Times New Roman" w:hAnsi="Times New Roman" w:cs="Times New Roman"/>
          <w:bCs/>
          <w:sz w:val="24"/>
          <w:szCs w:val="24"/>
          <w:lang w:val="en-US"/>
        </w:rPr>
        <w:t xml:space="preserve"> lošeg materijalnog stanja 28. decembra</w:t>
      </w:r>
      <w:r w:rsidRPr="00910246">
        <w:rPr>
          <w:rFonts w:ascii="Times New Roman" w:eastAsia="Times New Roman" w:hAnsi="Times New Roman" w:cs="Times New Roman"/>
          <w:bCs/>
          <w:sz w:val="24"/>
          <w:szCs w:val="24"/>
          <w:lang w:val="en-US"/>
        </w:rPr>
        <w:t xml:space="preserve"> je uručeno 100 stipendija od 10.000 dinara mesečno.</w:t>
      </w:r>
      <w:r>
        <w:rPr>
          <w:rFonts w:ascii="Times New Roman" w:eastAsia="Times New Roman" w:hAnsi="Times New Roman" w:cs="Times New Roman"/>
          <w:bCs/>
          <w:sz w:val="24"/>
          <w:szCs w:val="24"/>
          <w:lang w:val="en-US"/>
        </w:rPr>
        <w:t xml:space="preserve"> </w:t>
      </w:r>
      <w:r w:rsidRPr="00910246">
        <w:rPr>
          <w:rFonts w:ascii="Times New Roman" w:eastAsia="Times New Roman" w:hAnsi="Times New Roman" w:cs="Times New Roman"/>
          <w:bCs/>
          <w:sz w:val="24"/>
          <w:szCs w:val="24"/>
          <w:lang w:val="en-US"/>
        </w:rPr>
        <w:t>Stipendije su uručili ministar prosvete, nauke i tehnološkog razvoja Mladen Šarčević i dekan Pravnog fakulteta Sima Avramović, koji su istakli da su ponosni na studente koji u teškim uslovima ostvaruju odlične rezultate.</w:t>
      </w:r>
      <w:r>
        <w:rPr>
          <w:rFonts w:ascii="Times New Roman" w:eastAsia="Times New Roman" w:hAnsi="Times New Roman" w:cs="Times New Roman"/>
          <w:bCs/>
          <w:sz w:val="24"/>
          <w:szCs w:val="24"/>
          <w:lang w:val="en-US"/>
        </w:rPr>
        <w:t xml:space="preserve"> </w:t>
      </w:r>
      <w:r w:rsidRPr="00910246">
        <w:rPr>
          <w:rFonts w:ascii="Times New Roman" w:eastAsia="Times New Roman" w:hAnsi="Times New Roman" w:cs="Times New Roman"/>
          <w:bCs/>
          <w:sz w:val="24"/>
          <w:szCs w:val="24"/>
          <w:lang w:val="en-US"/>
        </w:rPr>
        <w:t>Dekan fakulteta Sima Avramović podsetio je da su najvažniji kriterijumi za dodelu stipendija uspeh i materijalno stanje studenata, te pojasnio da je za odluku o dodeli stipendija 80 odsto "zaslužno" materijalno stanje, a oko 20 uspeh na fakultetu, pri čemu, kako je naveo, stipendiju nije dobio nijedan student koji nema prosečnu ocenu bar osam i koji nije "očistio" godinu.</w:t>
      </w:r>
    </w:p>
    <w:p w:rsidR="00910246" w:rsidRDefault="00910246" w:rsidP="00BC4D5A">
      <w:pPr>
        <w:spacing w:after="0" w:line="240" w:lineRule="auto"/>
        <w:jc w:val="both"/>
        <w:rPr>
          <w:rFonts w:ascii="Times New Roman" w:eastAsia="Times New Roman" w:hAnsi="Times New Roman" w:cs="Times New Roman"/>
          <w:bCs/>
          <w:sz w:val="24"/>
          <w:szCs w:val="24"/>
          <w:lang w:val="en-US"/>
        </w:rPr>
      </w:pPr>
    </w:p>
    <w:p w:rsidR="00BC4D5A" w:rsidRPr="001646C9" w:rsidRDefault="00BC4D5A" w:rsidP="00BC4D5A">
      <w:pPr>
        <w:jc w:val="center"/>
        <w:rPr>
          <w:b/>
          <w:color w:val="0000CC"/>
          <w:sz w:val="24"/>
        </w:rPr>
      </w:pPr>
      <w:r w:rsidRPr="001646C9">
        <w:rPr>
          <w:rFonts w:ascii="Times New Roman" w:eastAsia="Times New Roman" w:hAnsi="Times New Roman" w:cs="Times New Roman"/>
          <w:b/>
          <w:bCs/>
          <w:color w:val="0000CC"/>
          <w:sz w:val="28"/>
          <w:szCs w:val="24"/>
          <w:lang w:val="en-US"/>
        </w:rPr>
        <w:t>Vesić: Vaspitači zaslužuju povišicu</w:t>
      </w:r>
    </w:p>
    <w:p w:rsidR="00BC4D5A" w:rsidRPr="001646C9"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1646C9">
        <w:rPr>
          <w:rFonts w:ascii="Times New Roman" w:eastAsia="Times New Roman" w:hAnsi="Times New Roman" w:cs="Times New Roman"/>
          <w:bCs/>
          <w:sz w:val="24"/>
          <w:szCs w:val="24"/>
          <w:lang w:val="en-US"/>
        </w:rPr>
        <w:t>Upitan o tome da li će vaspitači dobiti povišicu, beogradski menadžer Goran Vesić je rekao da oni to sigurno zaslužuju i da će se pokušati da se to i omogući. "Verujem da će naš budžet biti sve veći i veći da možemo da nagradimo vaspitače, a to ipak zavisi od toga da li imamo novca ili ne", istakao je Vesić.</w:t>
      </w:r>
      <w:r w:rsidRPr="001646C9">
        <w:rPr>
          <w:rFonts w:ascii="Times New Roman" w:eastAsia="Times New Roman" w:hAnsi="Times New Roman" w:cs="Times New Roman"/>
          <w:bCs/>
          <w:sz w:val="24"/>
          <w:szCs w:val="24"/>
          <w:lang w:val="en-US"/>
        </w:rPr>
        <w:tab/>
      </w:r>
    </w:p>
    <w:p w:rsidR="00547581" w:rsidRDefault="00547581" w:rsidP="00BC4D5A">
      <w:pPr>
        <w:spacing w:after="0" w:line="240" w:lineRule="auto"/>
        <w:jc w:val="both"/>
        <w:rPr>
          <w:rFonts w:ascii="Times New Roman" w:eastAsia="Times New Roman" w:hAnsi="Times New Roman" w:cs="Times New Roman"/>
          <w:bCs/>
          <w:sz w:val="24"/>
          <w:szCs w:val="24"/>
          <w:lang w:val="en-US"/>
        </w:rPr>
      </w:pPr>
    </w:p>
    <w:p w:rsidR="00547581" w:rsidRPr="00547581" w:rsidRDefault="00547581" w:rsidP="00547581">
      <w:pPr>
        <w:spacing w:after="0" w:line="240" w:lineRule="auto"/>
        <w:jc w:val="center"/>
        <w:rPr>
          <w:rFonts w:ascii="Times New Roman" w:eastAsia="Times New Roman" w:hAnsi="Times New Roman" w:cs="Times New Roman"/>
          <w:b/>
          <w:bCs/>
          <w:color w:val="0000CC"/>
          <w:sz w:val="28"/>
          <w:szCs w:val="24"/>
          <w:lang w:val="en-US"/>
        </w:rPr>
      </w:pPr>
      <w:r w:rsidRPr="00547581">
        <w:rPr>
          <w:rFonts w:ascii="Times New Roman" w:eastAsia="Times New Roman" w:hAnsi="Times New Roman" w:cs="Times New Roman"/>
          <w:b/>
          <w:bCs/>
          <w:color w:val="0000CC"/>
          <w:sz w:val="28"/>
          <w:szCs w:val="24"/>
          <w:lang w:val="en-US"/>
        </w:rPr>
        <w:t>Siniša Mali nije plagirao doktorat</w:t>
      </w:r>
    </w:p>
    <w:p w:rsidR="00547581" w:rsidRDefault="00547581" w:rsidP="00547581">
      <w:pPr>
        <w:spacing w:after="0" w:line="240" w:lineRule="auto"/>
        <w:jc w:val="both"/>
        <w:rPr>
          <w:rFonts w:ascii="Times New Roman" w:eastAsia="Times New Roman" w:hAnsi="Times New Roman" w:cs="Times New Roman"/>
          <w:bCs/>
          <w:sz w:val="24"/>
          <w:szCs w:val="24"/>
          <w:lang w:val="en-US"/>
        </w:rPr>
      </w:pPr>
    </w:p>
    <w:p w:rsidR="00547581" w:rsidRPr="000B091C" w:rsidRDefault="00547581" w:rsidP="000B091C">
      <w:pPr>
        <w:spacing w:after="0" w:line="240" w:lineRule="auto"/>
        <w:ind w:firstLine="720"/>
        <w:jc w:val="both"/>
        <w:rPr>
          <w:rFonts w:ascii="Times New Roman" w:eastAsia="Times New Roman" w:hAnsi="Times New Roman" w:cs="Times New Roman"/>
          <w:b/>
          <w:bCs/>
          <w:i/>
          <w:color w:val="0000CC"/>
          <w:sz w:val="24"/>
          <w:szCs w:val="24"/>
          <w:lang w:val="en-US"/>
        </w:rPr>
      </w:pPr>
      <w:r w:rsidRPr="00547581">
        <w:rPr>
          <w:rFonts w:ascii="Times New Roman" w:eastAsia="Times New Roman" w:hAnsi="Times New Roman" w:cs="Times New Roman"/>
          <w:bCs/>
          <w:sz w:val="24"/>
          <w:szCs w:val="24"/>
          <w:lang w:val="en-US"/>
        </w:rPr>
        <w:t>Etička komisija FON-a je zaključila da ne može biti osporen originalni naučni doprinos doktorske disertacije gradonačelnika Beograda, uz ocenu da su propusti u načinu citiranja zanemarljivog obima</w:t>
      </w:r>
      <w:r>
        <w:rPr>
          <w:rFonts w:ascii="Times New Roman" w:eastAsia="Times New Roman" w:hAnsi="Times New Roman" w:cs="Times New Roman"/>
          <w:bCs/>
          <w:sz w:val="24"/>
          <w:szCs w:val="24"/>
          <w:lang w:val="en-US"/>
        </w:rPr>
        <w:t>.</w:t>
      </w:r>
      <w:r w:rsidR="000B091C" w:rsidRPr="000B091C">
        <w:rPr>
          <w:rFonts w:ascii="Times New Roman" w:eastAsia="Times New Roman" w:hAnsi="Times New Roman" w:cs="Times New Roman"/>
          <w:b/>
          <w:bCs/>
          <w:i/>
          <w:color w:val="0000CC"/>
          <w:sz w:val="24"/>
          <w:szCs w:val="24"/>
          <w:lang w:val="en-US"/>
        </w:rPr>
        <w:t xml:space="preserve"> </w:t>
      </w:r>
      <w:r w:rsidR="000B091C" w:rsidRPr="00910246">
        <w:rPr>
          <w:rFonts w:ascii="Times New Roman" w:eastAsia="Times New Roman" w:hAnsi="Times New Roman" w:cs="Times New Roman"/>
          <w:b/>
          <w:bCs/>
          <w:i/>
          <w:color w:val="0000CC"/>
          <w:sz w:val="24"/>
          <w:szCs w:val="24"/>
          <w:lang w:val="en-US"/>
        </w:rPr>
        <w:t>(→Press Clippling)</w:t>
      </w:r>
    </w:p>
    <w:p w:rsidR="00547581" w:rsidRDefault="00547581" w:rsidP="00BC4D5A">
      <w:pPr>
        <w:spacing w:after="0" w:line="240" w:lineRule="auto"/>
        <w:jc w:val="both"/>
        <w:rPr>
          <w:rFonts w:ascii="Times New Roman" w:eastAsia="Times New Roman" w:hAnsi="Times New Roman" w:cs="Times New Roman"/>
          <w:bCs/>
          <w:sz w:val="24"/>
          <w:szCs w:val="24"/>
          <w:lang w:val="en-US"/>
        </w:rPr>
      </w:pPr>
    </w:p>
    <w:p w:rsidR="008F6A83" w:rsidRPr="008F6A83" w:rsidRDefault="008F6A83" w:rsidP="008F6A83">
      <w:pPr>
        <w:spacing w:after="0" w:line="240" w:lineRule="auto"/>
        <w:jc w:val="center"/>
        <w:rPr>
          <w:rFonts w:ascii="Times New Roman" w:eastAsia="Times New Roman" w:hAnsi="Times New Roman" w:cs="Times New Roman"/>
          <w:b/>
          <w:bCs/>
          <w:color w:val="FF0000"/>
          <w:sz w:val="28"/>
          <w:szCs w:val="24"/>
          <w:lang w:val="en-US"/>
        </w:rPr>
      </w:pPr>
      <w:r w:rsidRPr="008F6A83">
        <w:rPr>
          <w:rFonts w:ascii="Times New Roman" w:eastAsia="Times New Roman" w:hAnsi="Times New Roman" w:cs="Times New Roman"/>
          <w:b/>
          <w:bCs/>
          <w:color w:val="FF0000"/>
          <w:sz w:val="28"/>
          <w:szCs w:val="24"/>
          <w:lang w:val="en-US"/>
        </w:rPr>
        <w:t>Razmatraju se vanredne mere pošto su škole prosto prepolovljene</w:t>
      </w:r>
    </w:p>
    <w:p w:rsidR="008F6A83" w:rsidRDefault="008F6A83" w:rsidP="008F6A83">
      <w:pPr>
        <w:spacing w:after="0" w:line="240" w:lineRule="auto"/>
        <w:jc w:val="both"/>
        <w:rPr>
          <w:rFonts w:ascii="Times New Roman" w:eastAsia="Times New Roman" w:hAnsi="Times New Roman" w:cs="Times New Roman"/>
          <w:bCs/>
          <w:sz w:val="24"/>
          <w:szCs w:val="24"/>
          <w:lang w:val="en-US"/>
        </w:rPr>
      </w:pPr>
    </w:p>
    <w:p w:rsidR="008F6A83" w:rsidRPr="008F6A83" w:rsidRDefault="008F6A83" w:rsidP="008F6A83">
      <w:pPr>
        <w:spacing w:after="0" w:line="240" w:lineRule="auto"/>
        <w:ind w:firstLine="720"/>
        <w:jc w:val="both"/>
        <w:rPr>
          <w:rFonts w:ascii="Times New Roman" w:eastAsia="Times New Roman" w:hAnsi="Times New Roman" w:cs="Times New Roman"/>
          <w:bCs/>
          <w:sz w:val="24"/>
          <w:szCs w:val="24"/>
          <w:lang w:val="en-US"/>
        </w:rPr>
      </w:pPr>
      <w:r w:rsidRPr="008F6A83">
        <w:rPr>
          <w:rFonts w:ascii="Times New Roman" w:eastAsia="Times New Roman" w:hAnsi="Times New Roman" w:cs="Times New Roman"/>
          <w:bCs/>
          <w:sz w:val="24"/>
          <w:szCs w:val="24"/>
          <w:lang w:val="en-US"/>
        </w:rPr>
        <w:t>Skoro da nema škole koja nije “prepolovljena” zbog gripa i virusa, epidemiolozi tvrde da glavni udar sledi u januaru, pa bi prvi deo raspusta koji počinje ove subote mogao da bude - produžen.</w:t>
      </w:r>
      <w:r>
        <w:rPr>
          <w:rFonts w:ascii="Times New Roman" w:eastAsia="Times New Roman" w:hAnsi="Times New Roman" w:cs="Times New Roman"/>
          <w:bCs/>
          <w:sz w:val="24"/>
          <w:szCs w:val="24"/>
          <w:lang w:val="en-US"/>
        </w:rPr>
        <w:t xml:space="preserve"> </w:t>
      </w:r>
      <w:r w:rsidRPr="008F6A83">
        <w:rPr>
          <w:rFonts w:ascii="Times New Roman" w:eastAsia="Times New Roman" w:hAnsi="Times New Roman" w:cs="Times New Roman"/>
          <w:bCs/>
          <w:sz w:val="24"/>
          <w:szCs w:val="24"/>
          <w:lang w:val="en-US"/>
        </w:rPr>
        <w:t>U Medicinskoj školi “Beograd” od đaka su mnogo gore prošli zaposleni.</w:t>
      </w:r>
      <w:r>
        <w:rPr>
          <w:rFonts w:ascii="Times New Roman" w:eastAsia="Times New Roman" w:hAnsi="Times New Roman" w:cs="Times New Roman"/>
          <w:bCs/>
          <w:sz w:val="24"/>
          <w:szCs w:val="24"/>
          <w:lang w:val="en-US"/>
        </w:rPr>
        <w:t xml:space="preserve"> </w:t>
      </w:r>
      <w:r w:rsidRPr="008F6A83">
        <w:rPr>
          <w:rFonts w:ascii="Times New Roman" w:eastAsia="Times New Roman" w:hAnsi="Times New Roman" w:cs="Times New Roman"/>
          <w:bCs/>
          <w:sz w:val="24"/>
          <w:szCs w:val="24"/>
          <w:lang w:val="en-US"/>
        </w:rPr>
        <w:t xml:space="preserve">- Odsustvuje </w:t>
      </w:r>
      <w:r w:rsidRPr="008F6A83">
        <w:rPr>
          <w:rFonts w:ascii="Times New Roman" w:eastAsia="Times New Roman" w:hAnsi="Times New Roman" w:cs="Times New Roman"/>
          <w:bCs/>
          <w:sz w:val="24"/>
          <w:szCs w:val="24"/>
          <w:lang w:val="en-US"/>
        </w:rPr>
        <w:lastRenderedPageBreak/>
        <w:t xml:space="preserve">duplo više nastavnika nego prošle godine u ovo doba, mislim da stariji teže podnose simptome koji vladaju. Kada je reč o deci, za sada nije strašno, ali mislim da će se tek u januaru pokazati epidemija. I sa ovim procentom obolelih sumnjam da će moći normalno da se organizuje nastava, pogotovo što će se </w:t>
      </w:r>
      <w:r>
        <w:rPr>
          <w:rFonts w:ascii="Times New Roman" w:eastAsia="Times New Roman" w:hAnsi="Times New Roman" w:cs="Times New Roman"/>
          <w:bCs/>
          <w:sz w:val="24"/>
          <w:szCs w:val="24"/>
          <w:lang w:val="en-US"/>
        </w:rPr>
        <w:t>deca opustiti na raspustu – rekla je u četvrtak</w:t>
      </w:r>
      <w:r w:rsidRPr="008F6A83">
        <w:rPr>
          <w:rFonts w:ascii="Times New Roman" w:eastAsia="Times New Roman" w:hAnsi="Times New Roman" w:cs="Times New Roman"/>
          <w:bCs/>
          <w:sz w:val="24"/>
          <w:szCs w:val="24"/>
          <w:lang w:val="en-US"/>
        </w:rPr>
        <w:t xml:space="preserve"> direktorka Nada Trifković.</w:t>
      </w:r>
    </w:p>
    <w:p w:rsidR="00AD3A39" w:rsidRDefault="00AD3A39" w:rsidP="00BC4D5A">
      <w:pPr>
        <w:spacing w:after="0" w:line="240" w:lineRule="auto"/>
        <w:jc w:val="both"/>
        <w:rPr>
          <w:rFonts w:ascii="Times New Roman" w:eastAsia="Times New Roman" w:hAnsi="Times New Roman" w:cs="Times New Roman"/>
          <w:bCs/>
          <w:sz w:val="24"/>
          <w:szCs w:val="24"/>
          <w:lang w:val="en-US"/>
        </w:rPr>
      </w:pPr>
    </w:p>
    <w:p w:rsidR="00AD3A39" w:rsidRPr="00AD3A39" w:rsidRDefault="00C37B0B" w:rsidP="00C37B0B">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Od šest učiteljica</w:t>
      </w:r>
      <w:r w:rsidR="00AD3A39" w:rsidRPr="00AD3A39">
        <w:rPr>
          <w:rFonts w:ascii="Times New Roman" w:eastAsia="Times New Roman" w:hAnsi="Times New Roman" w:cs="Times New Roman"/>
          <w:b/>
          <w:bCs/>
          <w:color w:val="FF0000"/>
          <w:sz w:val="28"/>
          <w:szCs w:val="24"/>
          <w:lang w:val="en-US"/>
        </w:rPr>
        <w:t xml:space="preserve"> prvog razreda, </w:t>
      </w:r>
      <w:r>
        <w:rPr>
          <w:rFonts w:ascii="Times New Roman" w:eastAsia="Times New Roman" w:hAnsi="Times New Roman" w:cs="Times New Roman"/>
          <w:b/>
          <w:bCs/>
          <w:color w:val="FF0000"/>
          <w:sz w:val="28"/>
          <w:szCs w:val="24"/>
          <w:lang w:val="en-US"/>
        </w:rPr>
        <w:t>na posao došla samo jedna</w:t>
      </w:r>
      <w:r w:rsidR="00AD3A39" w:rsidRPr="00AD3A39">
        <w:rPr>
          <w:rFonts w:ascii="Times New Roman" w:eastAsia="Times New Roman" w:hAnsi="Times New Roman" w:cs="Times New Roman"/>
          <w:b/>
          <w:bCs/>
          <w:color w:val="FF0000"/>
          <w:sz w:val="28"/>
          <w:szCs w:val="24"/>
          <w:lang w:val="en-US"/>
        </w:rPr>
        <w:t>!</w:t>
      </w:r>
    </w:p>
    <w:p w:rsidR="00AD3A39" w:rsidRDefault="00AD3A39" w:rsidP="00AD3A39">
      <w:pPr>
        <w:spacing w:after="0" w:line="240" w:lineRule="auto"/>
        <w:jc w:val="both"/>
        <w:rPr>
          <w:rFonts w:ascii="Times New Roman" w:eastAsia="Times New Roman" w:hAnsi="Times New Roman" w:cs="Times New Roman"/>
          <w:bCs/>
          <w:sz w:val="24"/>
          <w:szCs w:val="24"/>
          <w:lang w:val="en-US"/>
        </w:rPr>
      </w:pPr>
    </w:p>
    <w:p w:rsidR="00AD3A39" w:rsidRPr="00AD3A39" w:rsidRDefault="00AD3A39" w:rsidP="00AD3A39">
      <w:pPr>
        <w:spacing w:after="0" w:line="240" w:lineRule="auto"/>
        <w:ind w:firstLine="720"/>
        <w:jc w:val="both"/>
        <w:rPr>
          <w:rFonts w:ascii="Times New Roman" w:eastAsia="Times New Roman" w:hAnsi="Times New Roman" w:cs="Times New Roman"/>
          <w:bCs/>
          <w:sz w:val="24"/>
          <w:szCs w:val="24"/>
          <w:lang w:val="en-US"/>
        </w:rPr>
      </w:pPr>
      <w:r w:rsidRPr="00AD3A39">
        <w:rPr>
          <w:rFonts w:ascii="Times New Roman" w:eastAsia="Times New Roman" w:hAnsi="Times New Roman" w:cs="Times New Roman"/>
          <w:bCs/>
          <w:sz w:val="24"/>
          <w:szCs w:val="24"/>
          <w:lang w:val="en-US"/>
        </w:rPr>
        <w:t>Kakvo je stanje u beogradskim osnovnim školama, odnosno koliko su ih "osakatili" grip i virusi, najbolje svedoči primer jedne osmoletke na Banovom brdu.</w:t>
      </w:r>
      <w:r>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Od šest učitel</w:t>
      </w:r>
      <w:r w:rsidR="00C37B0B">
        <w:rPr>
          <w:rFonts w:ascii="Times New Roman" w:eastAsia="Times New Roman" w:hAnsi="Times New Roman" w:cs="Times New Roman"/>
          <w:bCs/>
          <w:sz w:val="24"/>
          <w:szCs w:val="24"/>
          <w:lang w:val="en-US"/>
        </w:rPr>
        <w:t>jica koje vode đake prvake, u sredu 28. decembra</w:t>
      </w:r>
      <w:r w:rsidRPr="00AD3A39">
        <w:rPr>
          <w:rFonts w:ascii="Times New Roman" w:eastAsia="Times New Roman" w:hAnsi="Times New Roman" w:cs="Times New Roman"/>
          <w:bCs/>
          <w:sz w:val="24"/>
          <w:szCs w:val="24"/>
          <w:lang w:val="en-US"/>
        </w:rPr>
        <w:t xml:space="preserve"> se na poslu, koliko-toliko zdrava, pojavila samo jedna!</w:t>
      </w:r>
      <w:r>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U takvoj vanrednoj situaciji u pomoć su priskakali učitelji drugih razreda kako bi nastava uopšte mogla da se odvija do toliko čekanog prvog dela zimskog raspusta.</w:t>
      </w:r>
    </w:p>
    <w:p w:rsidR="00AD3A39" w:rsidRDefault="00AD3A39" w:rsidP="00BC4D5A">
      <w:pPr>
        <w:spacing w:after="0" w:line="240" w:lineRule="auto"/>
        <w:jc w:val="both"/>
        <w:rPr>
          <w:rFonts w:ascii="Times New Roman" w:eastAsia="Times New Roman" w:hAnsi="Times New Roman" w:cs="Times New Roman"/>
          <w:bCs/>
          <w:sz w:val="24"/>
          <w:szCs w:val="24"/>
          <w:lang w:val="en-US"/>
        </w:rPr>
      </w:pPr>
    </w:p>
    <w:p w:rsidR="00910246" w:rsidRPr="00910246" w:rsidRDefault="00910246" w:rsidP="00910246">
      <w:pPr>
        <w:spacing w:after="0" w:line="240" w:lineRule="auto"/>
        <w:jc w:val="center"/>
        <w:rPr>
          <w:rFonts w:ascii="Times New Roman" w:eastAsia="Times New Roman" w:hAnsi="Times New Roman" w:cs="Times New Roman"/>
          <w:bCs/>
          <w:sz w:val="24"/>
          <w:szCs w:val="24"/>
          <w:lang w:val="en-US"/>
        </w:rPr>
      </w:pPr>
      <w:r w:rsidRPr="00910246">
        <w:rPr>
          <w:rFonts w:ascii="Times New Roman" w:eastAsia="Times New Roman" w:hAnsi="Times New Roman" w:cs="Times New Roman"/>
          <w:b/>
          <w:bCs/>
          <w:color w:val="FF0000"/>
          <w:sz w:val="28"/>
          <w:szCs w:val="24"/>
          <w:lang w:val="en-US"/>
        </w:rPr>
        <w:t>Deca se ra</w:t>
      </w:r>
      <w:r>
        <w:rPr>
          <w:rFonts w:ascii="Times New Roman" w:eastAsia="Times New Roman" w:hAnsi="Times New Roman" w:cs="Times New Roman"/>
          <w:b/>
          <w:bCs/>
          <w:color w:val="FF0000"/>
          <w:sz w:val="28"/>
          <w:szCs w:val="24"/>
          <w:lang w:val="en-US"/>
        </w:rPr>
        <w:t>zbolela na rekreativnoj nastavi</w:t>
      </w:r>
    </w:p>
    <w:p w:rsidR="00910246" w:rsidRDefault="00910246" w:rsidP="00910246">
      <w:pPr>
        <w:spacing w:after="0" w:line="240" w:lineRule="auto"/>
        <w:jc w:val="both"/>
        <w:rPr>
          <w:rFonts w:ascii="Times New Roman" w:eastAsia="Times New Roman" w:hAnsi="Times New Roman" w:cs="Times New Roman"/>
          <w:bCs/>
          <w:sz w:val="24"/>
          <w:szCs w:val="24"/>
          <w:lang w:val="en-US"/>
        </w:rPr>
      </w:pPr>
    </w:p>
    <w:p w:rsidR="00910246" w:rsidRPr="00910246" w:rsidRDefault="00910246" w:rsidP="00910246">
      <w:pPr>
        <w:spacing w:after="0" w:line="240" w:lineRule="auto"/>
        <w:ind w:firstLine="720"/>
        <w:jc w:val="both"/>
        <w:rPr>
          <w:rFonts w:ascii="Times New Roman" w:eastAsia="Times New Roman" w:hAnsi="Times New Roman" w:cs="Times New Roman"/>
          <w:bCs/>
          <w:sz w:val="24"/>
          <w:szCs w:val="24"/>
          <w:lang w:val="en-US"/>
        </w:rPr>
      </w:pPr>
      <w:r w:rsidRPr="00910246">
        <w:rPr>
          <w:rFonts w:ascii="Times New Roman" w:eastAsia="Times New Roman" w:hAnsi="Times New Roman" w:cs="Times New Roman"/>
          <w:bCs/>
          <w:sz w:val="24"/>
          <w:szCs w:val="24"/>
          <w:lang w:val="en-US"/>
        </w:rPr>
        <w:t>Tridesetak dece između 10 i 14 godina iz Inđi</w:t>
      </w:r>
      <w:r w:rsidR="008F6A83">
        <w:rPr>
          <w:rFonts w:ascii="Times New Roman" w:eastAsia="Times New Roman" w:hAnsi="Times New Roman" w:cs="Times New Roman"/>
          <w:bCs/>
          <w:sz w:val="24"/>
          <w:szCs w:val="24"/>
          <w:lang w:val="en-US"/>
        </w:rPr>
        <w:t>je i Veternika primljeno je 28. decembra</w:t>
      </w:r>
      <w:r w:rsidRPr="00910246">
        <w:rPr>
          <w:rFonts w:ascii="Times New Roman" w:eastAsia="Times New Roman" w:hAnsi="Times New Roman" w:cs="Times New Roman"/>
          <w:bCs/>
          <w:sz w:val="24"/>
          <w:szCs w:val="24"/>
          <w:lang w:val="en-US"/>
        </w:rPr>
        <w:t xml:space="preserve"> u Dom zdravlja u Novoj Varoši sa simptomima trovanja, ali je, nakon pregleda pedijatara u toj ustanovi, utvrđeno da se ipak radi o takozvanom stomačnom gripu.</w:t>
      </w:r>
    </w:p>
    <w:p w:rsidR="00910246" w:rsidRDefault="00910246" w:rsidP="00BC4D5A">
      <w:pPr>
        <w:spacing w:after="0" w:line="240" w:lineRule="auto"/>
        <w:jc w:val="both"/>
        <w:rPr>
          <w:rFonts w:ascii="Times New Roman" w:eastAsia="Times New Roman" w:hAnsi="Times New Roman" w:cs="Times New Roman"/>
          <w:bCs/>
          <w:sz w:val="24"/>
          <w:szCs w:val="24"/>
          <w:lang w:val="en-US"/>
        </w:rPr>
      </w:pPr>
    </w:p>
    <w:p w:rsidR="00BC4D5A" w:rsidRPr="006C6C05" w:rsidRDefault="00BC4D5A" w:rsidP="00BC4D5A">
      <w:pPr>
        <w:spacing w:after="0" w:line="240" w:lineRule="auto"/>
        <w:jc w:val="center"/>
        <w:rPr>
          <w:rFonts w:ascii="Times New Roman" w:eastAsia="Times New Roman" w:hAnsi="Times New Roman" w:cs="Times New Roman"/>
          <w:b/>
          <w:bCs/>
          <w:color w:val="FF0000"/>
          <w:sz w:val="28"/>
          <w:szCs w:val="24"/>
          <w:lang w:val="en-US"/>
        </w:rPr>
      </w:pPr>
      <w:r w:rsidRPr="006C6C05">
        <w:rPr>
          <w:rFonts w:ascii="Times New Roman" w:eastAsia="Times New Roman" w:hAnsi="Times New Roman" w:cs="Times New Roman"/>
          <w:b/>
          <w:bCs/>
          <w:color w:val="FF0000"/>
          <w:sz w:val="28"/>
          <w:szCs w:val="24"/>
          <w:lang w:val="en-US"/>
        </w:rPr>
        <w:t>Problem:</w:t>
      </w:r>
      <w:r w:rsidRPr="006C6C05">
        <w:rPr>
          <w:rFonts w:ascii="Times New Roman" w:eastAsia="Times New Roman" w:hAnsi="Times New Roman" w:cs="Times New Roman"/>
          <w:bCs/>
          <w:sz w:val="24"/>
          <w:szCs w:val="24"/>
          <w:lang w:val="en-US"/>
        </w:rPr>
        <w:t xml:space="preserve"> </w:t>
      </w:r>
      <w:r w:rsidRPr="006C6C05">
        <w:rPr>
          <w:rFonts w:ascii="Times New Roman" w:eastAsia="Times New Roman" w:hAnsi="Times New Roman" w:cs="Times New Roman"/>
          <w:b/>
          <w:bCs/>
          <w:color w:val="FF0000"/>
          <w:sz w:val="28"/>
          <w:szCs w:val="24"/>
          <w:lang w:val="en-US"/>
        </w:rPr>
        <w:t>Neophodnost hitnog donošenja novog zakona</w:t>
      </w:r>
    </w:p>
    <w:p w:rsidR="00BC4D5A" w:rsidRPr="006C6C05" w:rsidRDefault="00BC4D5A" w:rsidP="00BC4D5A">
      <w:pPr>
        <w:spacing w:after="0" w:line="240" w:lineRule="auto"/>
        <w:jc w:val="both"/>
        <w:rPr>
          <w:rFonts w:ascii="Times New Roman" w:eastAsia="Times New Roman" w:hAnsi="Times New Roman" w:cs="Times New Roman"/>
          <w:bCs/>
          <w:sz w:val="24"/>
          <w:szCs w:val="24"/>
          <w:lang w:val="en-US"/>
        </w:rPr>
      </w:pPr>
    </w:p>
    <w:p w:rsidR="00BC4D5A" w:rsidRPr="006C6C05"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6C6C05">
        <w:rPr>
          <w:rFonts w:ascii="Times New Roman" w:eastAsia="Times New Roman" w:hAnsi="Times New Roman" w:cs="Times New Roman"/>
          <w:bCs/>
          <w:sz w:val="24"/>
          <w:szCs w:val="24"/>
          <w:lang w:val="en-US"/>
        </w:rPr>
        <w:t>Aktuelni Zakon o zaštiti podataka o ličnosti ne poznaje davanje on-lajn saglasnosti putem konkludentnih radnji, kao eksplicitnog izraza volje (putem izvršne naredbe Ačept, I Agree i sl.) lica koje na ovaj način daje svoje podatke o ličnosti, što je problem na koji je Poverenik godinama ukazivao apelujući na neophodnost hitnog donošenja novog zakona, dodao je Šabić. Uredbom je Vlada stavila Ministarstvo trgovine, turizma i telekomunikacija u poziciju Rukovaoca podataka (u smislu ŽPL-a) i pod okriljem definisane "međuresorske saradnje" propisala i korisnike tako prikupljenih podataka, iako navedeni Zakon jasno propisuje da korisnik podataka može biti samo neko ko "je zakonom ili po pristanku lica ovlašćen da koristi podatke".</w:t>
      </w:r>
    </w:p>
    <w:p w:rsidR="00BC4D5A" w:rsidRPr="006C6C05" w:rsidRDefault="00BC4D5A" w:rsidP="00BC4D5A">
      <w:pPr>
        <w:spacing w:after="0" w:line="240" w:lineRule="auto"/>
        <w:ind w:firstLine="720"/>
        <w:jc w:val="both"/>
        <w:rPr>
          <w:rFonts w:ascii="Times New Roman" w:eastAsia="Times New Roman" w:hAnsi="Times New Roman" w:cs="Times New Roman"/>
          <w:bCs/>
          <w:sz w:val="24"/>
          <w:szCs w:val="24"/>
          <w:lang w:val="en-US"/>
        </w:rPr>
      </w:pPr>
      <w:r w:rsidRPr="006C6C05">
        <w:rPr>
          <w:rFonts w:ascii="Times New Roman" w:eastAsia="Times New Roman" w:hAnsi="Times New Roman" w:cs="Times New Roman"/>
          <w:bCs/>
          <w:sz w:val="24"/>
          <w:szCs w:val="24"/>
          <w:lang w:val="en-US"/>
        </w:rPr>
        <w:t>Šabić navodi da Ustav izričito predviđa da se obrada podataka o ličnosti uređuje isključivo zakonom, a ne aktima niže pravne snage, kao i da postoji i odluka Ustavnog suda kojom je potvrđeno da se samo zakonom može uređivati prikupljanje, držanje i korišćenje ličnih podataka. "Nije s tim u skladu da Vlada preuzima ulogu zakonodavca propisujući Uredbom više ili drugačije nego što to piše u zakonu. Kad to ipak čini, to podrazumeva štetne posledice, kako na planu dodatne pravne nesigurnosti, tako i na planu utroška finansijskih sredstava rezervisanih za implementaciju 'rešenja'", navodi se u pismu. Podseća se, takođe, da Uredba usvojena a da prethodno, iako je po Poslovniku to obaveza, nije traženo mišljenje Poverenika.  "Da je to mišljenje traženo, Poverenik bi već tada ukazao na niz otvorenih pitanja", dodao je Šabić.</w:t>
      </w:r>
    </w:p>
    <w:p w:rsidR="00BC4D5A" w:rsidRDefault="00BC4D5A" w:rsidP="00BC4D5A">
      <w:pPr>
        <w:spacing w:after="0" w:line="240" w:lineRule="auto"/>
        <w:jc w:val="both"/>
        <w:rPr>
          <w:rFonts w:ascii="Times New Roman" w:eastAsia="Times New Roman" w:hAnsi="Times New Roman" w:cs="Times New Roman"/>
          <w:bCs/>
          <w:sz w:val="24"/>
          <w:szCs w:val="24"/>
          <w:lang w:val="en-US"/>
        </w:rPr>
      </w:pPr>
    </w:p>
    <w:p w:rsidR="008F6A83" w:rsidRPr="008F6A83" w:rsidRDefault="00C37B0B" w:rsidP="00C37B0B">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Čapljina</w:t>
      </w:r>
      <w:r w:rsidR="008F6A83" w:rsidRPr="008F6A83">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D</w:t>
      </w:r>
      <w:r w:rsidR="008F6A83" w:rsidRPr="008F6A83">
        <w:rPr>
          <w:rFonts w:ascii="Times New Roman" w:eastAsia="Times New Roman" w:hAnsi="Times New Roman" w:cs="Times New Roman"/>
          <w:b/>
          <w:bCs/>
          <w:color w:val="FF0000"/>
          <w:sz w:val="28"/>
          <w:szCs w:val="24"/>
          <w:lang w:val="en-US"/>
        </w:rPr>
        <w:t>eca bacajući petarde</w:t>
      </w:r>
      <w:r w:rsidRPr="00C37B0B">
        <w:rPr>
          <w:rFonts w:ascii="Times New Roman" w:eastAsia="Times New Roman" w:hAnsi="Times New Roman" w:cs="Times New Roman"/>
          <w:b/>
          <w:bCs/>
          <w:color w:val="FF0000"/>
          <w:sz w:val="28"/>
          <w:szCs w:val="24"/>
          <w:lang w:val="en-US"/>
        </w:rPr>
        <w:t xml:space="preserve"> </w:t>
      </w:r>
      <w:r w:rsidRPr="008F6A83">
        <w:rPr>
          <w:rFonts w:ascii="Times New Roman" w:eastAsia="Times New Roman" w:hAnsi="Times New Roman" w:cs="Times New Roman"/>
          <w:b/>
          <w:bCs/>
          <w:color w:val="FF0000"/>
          <w:sz w:val="28"/>
          <w:szCs w:val="24"/>
          <w:lang w:val="en-US"/>
        </w:rPr>
        <w:t>prouzrokovala</w:t>
      </w:r>
      <w:r w:rsidRPr="00C37B0B">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p</w:t>
      </w:r>
      <w:r w:rsidRPr="008F6A83">
        <w:rPr>
          <w:rFonts w:ascii="Times New Roman" w:eastAsia="Times New Roman" w:hAnsi="Times New Roman" w:cs="Times New Roman"/>
          <w:b/>
          <w:bCs/>
          <w:color w:val="FF0000"/>
          <w:sz w:val="28"/>
          <w:szCs w:val="24"/>
          <w:lang w:val="en-US"/>
        </w:rPr>
        <w:t>ožar</w:t>
      </w:r>
    </w:p>
    <w:p w:rsidR="00AD3A39" w:rsidRDefault="00AD3A39" w:rsidP="008F6A83">
      <w:pPr>
        <w:spacing w:after="0" w:line="240" w:lineRule="auto"/>
        <w:jc w:val="both"/>
        <w:rPr>
          <w:rFonts w:ascii="Times New Roman" w:eastAsia="Times New Roman" w:hAnsi="Times New Roman" w:cs="Times New Roman"/>
          <w:bCs/>
          <w:sz w:val="24"/>
          <w:szCs w:val="24"/>
          <w:lang w:val="en-US"/>
        </w:rPr>
      </w:pPr>
    </w:p>
    <w:p w:rsidR="008F6A83" w:rsidRPr="008F6A83" w:rsidRDefault="00C37B0B" w:rsidP="00AD3A3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Čapljini je u sredu uveče </w:t>
      </w:r>
      <w:r w:rsidR="008F6A83" w:rsidRPr="008F6A83">
        <w:rPr>
          <w:rFonts w:ascii="Times New Roman" w:eastAsia="Times New Roman" w:hAnsi="Times New Roman" w:cs="Times New Roman"/>
          <w:bCs/>
          <w:sz w:val="24"/>
          <w:szCs w:val="24"/>
          <w:lang w:val="en-US"/>
        </w:rPr>
        <w:t xml:space="preserve"> oko 21.30 buknuo veliki požar, koji je zahvatio garaže preduzeća Autoherc Čapljina.</w:t>
      </w:r>
      <w:r w:rsidR="008F6A83">
        <w:rPr>
          <w:rFonts w:ascii="Times New Roman" w:eastAsia="Times New Roman" w:hAnsi="Times New Roman" w:cs="Times New Roman"/>
          <w:bCs/>
          <w:sz w:val="24"/>
          <w:szCs w:val="24"/>
          <w:lang w:val="en-US"/>
        </w:rPr>
        <w:t xml:space="preserve"> </w:t>
      </w:r>
      <w:r w:rsidR="008F6A83" w:rsidRPr="008F6A83">
        <w:rPr>
          <w:rFonts w:ascii="Times New Roman" w:eastAsia="Times New Roman" w:hAnsi="Times New Roman" w:cs="Times New Roman"/>
          <w:bCs/>
          <w:sz w:val="24"/>
          <w:szCs w:val="24"/>
          <w:lang w:val="en-US"/>
        </w:rPr>
        <w:t>Vatra koja je prvo zahvatila travu i nisko rastinje u krugu preduzeća, zbog jakog vetra se proširila i zahvatila stare gum i deo garaže, pri čemu je pričinjena materijalna šteta, piše</w:t>
      </w:r>
      <w:r w:rsidR="008F6A83" w:rsidRPr="00C37B0B">
        <w:rPr>
          <w:rFonts w:ascii="Times New Roman" w:eastAsia="Times New Roman" w:hAnsi="Times New Roman" w:cs="Times New Roman"/>
          <w:bCs/>
          <w:sz w:val="24"/>
          <w:szCs w:val="24"/>
          <w:lang w:val="en-US"/>
        </w:rPr>
        <w:t> </w:t>
      </w:r>
      <w:hyperlink r:id="rId20" w:history="1">
        <w:r w:rsidR="008F6A83" w:rsidRPr="00C37B0B">
          <w:rPr>
            <w:rStyle w:val="Hyperlink"/>
            <w:rFonts w:ascii="Times New Roman" w:eastAsia="Times New Roman" w:hAnsi="Times New Roman" w:cs="Times New Roman"/>
            <w:bCs/>
            <w:color w:val="auto"/>
            <w:sz w:val="24"/>
            <w:szCs w:val="24"/>
            <w:u w:val="none"/>
            <w:lang w:val="en-US"/>
          </w:rPr>
          <w:t>Faktor.ba</w:t>
        </w:r>
      </w:hyperlink>
      <w:r w:rsidR="00AD3A39">
        <w:rPr>
          <w:rFonts w:ascii="Times New Roman" w:eastAsia="Times New Roman" w:hAnsi="Times New Roman" w:cs="Times New Roman"/>
          <w:bCs/>
          <w:sz w:val="24"/>
          <w:szCs w:val="24"/>
          <w:lang w:val="en-US"/>
        </w:rPr>
        <w:t xml:space="preserve"> </w:t>
      </w:r>
      <w:r w:rsidR="008F6A83" w:rsidRPr="008F6A83">
        <w:rPr>
          <w:rFonts w:ascii="Times New Roman" w:eastAsia="Times New Roman" w:hAnsi="Times New Roman" w:cs="Times New Roman"/>
          <w:bCs/>
          <w:sz w:val="24"/>
          <w:szCs w:val="24"/>
          <w:lang w:val="en-US"/>
        </w:rPr>
        <w:t>Službene potvrde o uzroku požara nema, prema nezvaničnim inforamacijama, požar su uzrokovala deca bacajući petarde u krugu preduzeća. Na mesto događaja odmah su izašli pripadnici vatrogasne jedinice Čapljina te sprečili veću katastrofu.</w:t>
      </w:r>
      <w:r w:rsidR="00AD3A39">
        <w:rPr>
          <w:rFonts w:ascii="Times New Roman" w:eastAsia="Times New Roman" w:hAnsi="Times New Roman" w:cs="Times New Roman"/>
          <w:bCs/>
          <w:sz w:val="24"/>
          <w:szCs w:val="24"/>
          <w:lang w:val="en-US"/>
        </w:rPr>
        <w:t xml:space="preserve"> </w:t>
      </w:r>
      <w:r w:rsidR="008F6A83" w:rsidRPr="008F6A83">
        <w:rPr>
          <w:rFonts w:ascii="Times New Roman" w:eastAsia="Times New Roman" w:hAnsi="Times New Roman" w:cs="Times New Roman"/>
          <w:bCs/>
          <w:sz w:val="24"/>
          <w:szCs w:val="24"/>
          <w:lang w:val="en-US"/>
        </w:rPr>
        <w:t>- Vatra je zahvatila i tank sa gorivom, jer su oko njega bile gume u plamenu. Uspeli smo odvojiti gume i ohladiti spremnik, tako da je sprečena havarija. U garaži je bilo parkirano 25 autobusa, ali su vozači brzo stigli i na vreme su izvučena vozila – rekao je komadant PVJ Čapljina, Mate Jurković.</w:t>
      </w:r>
      <w:r w:rsidR="00AD3A39">
        <w:rPr>
          <w:rFonts w:ascii="Times New Roman" w:eastAsia="Times New Roman" w:hAnsi="Times New Roman" w:cs="Times New Roman"/>
          <w:bCs/>
          <w:sz w:val="24"/>
          <w:szCs w:val="24"/>
          <w:lang w:val="en-US"/>
        </w:rPr>
        <w:t xml:space="preserve"> </w:t>
      </w:r>
      <w:r w:rsidR="008F6A83" w:rsidRPr="008F6A83">
        <w:rPr>
          <w:rFonts w:ascii="Times New Roman" w:eastAsia="Times New Roman" w:hAnsi="Times New Roman" w:cs="Times New Roman"/>
          <w:bCs/>
          <w:sz w:val="24"/>
          <w:szCs w:val="24"/>
          <w:lang w:val="en-US"/>
        </w:rPr>
        <w:t>Nakon skoro tri sata borbe sa vatrom, 10 pripadnika Vatrogasne jedinice Čapljina, sa tri vozila, požar su stavili pod kontrolu.</w:t>
      </w:r>
      <w:r w:rsidR="00AD3A39">
        <w:rPr>
          <w:rFonts w:ascii="Times New Roman" w:eastAsia="Times New Roman" w:hAnsi="Times New Roman" w:cs="Times New Roman"/>
          <w:bCs/>
          <w:sz w:val="24"/>
          <w:szCs w:val="24"/>
          <w:lang w:val="en-US"/>
        </w:rPr>
        <w:t xml:space="preserve"> </w:t>
      </w:r>
      <w:r w:rsidR="008F6A83" w:rsidRPr="008F6A83">
        <w:rPr>
          <w:rFonts w:ascii="Times New Roman" w:eastAsia="Times New Roman" w:hAnsi="Times New Roman" w:cs="Times New Roman"/>
          <w:bCs/>
          <w:sz w:val="24"/>
          <w:szCs w:val="24"/>
          <w:lang w:val="en-US"/>
        </w:rPr>
        <w:lastRenderedPageBreak/>
        <w:t>Tokom noći su vatrogasci ponovo vodom natopili požarište u krugu poduzeća. Danas će biti poznato više informacija o celom događaju, kao i koliko štete je nastalo usled požara.</w:t>
      </w:r>
    </w:p>
    <w:p w:rsidR="008F6A83" w:rsidRDefault="008F6A83" w:rsidP="00BC4D5A">
      <w:pPr>
        <w:spacing w:after="0" w:line="240" w:lineRule="auto"/>
        <w:jc w:val="both"/>
        <w:rPr>
          <w:rFonts w:ascii="Times New Roman" w:eastAsia="Times New Roman" w:hAnsi="Times New Roman" w:cs="Times New Roman"/>
          <w:bCs/>
          <w:sz w:val="24"/>
          <w:szCs w:val="24"/>
          <w:lang w:val="en-US"/>
        </w:rPr>
      </w:pPr>
    </w:p>
    <w:p w:rsidR="008F6A83" w:rsidRDefault="008F6A83" w:rsidP="008F6A83">
      <w:pPr>
        <w:spacing w:after="0" w:line="240" w:lineRule="auto"/>
        <w:jc w:val="center"/>
        <w:rPr>
          <w:rFonts w:ascii="Times New Roman" w:eastAsia="Times New Roman" w:hAnsi="Times New Roman" w:cs="Times New Roman"/>
          <w:b/>
          <w:bCs/>
          <w:color w:val="FF0000"/>
          <w:sz w:val="28"/>
          <w:szCs w:val="24"/>
          <w:lang w:val="en-US"/>
        </w:rPr>
      </w:pPr>
      <w:r w:rsidRPr="008F6A83">
        <w:rPr>
          <w:rFonts w:ascii="Times New Roman" w:eastAsia="Times New Roman" w:hAnsi="Times New Roman" w:cs="Times New Roman"/>
          <w:b/>
          <w:bCs/>
          <w:color w:val="FF0000"/>
          <w:sz w:val="28"/>
          <w:szCs w:val="24"/>
          <w:lang w:val="en-US"/>
        </w:rPr>
        <w:t xml:space="preserve">“Zapošljavate svoje bližnje - jer zaslužuju, naše puštate da ginu – </w:t>
      </w:r>
    </w:p>
    <w:p w:rsidR="008F6A83" w:rsidRPr="008F6A83" w:rsidRDefault="008F6A83" w:rsidP="008F6A83">
      <w:pPr>
        <w:spacing w:after="0" w:line="240" w:lineRule="auto"/>
        <w:jc w:val="center"/>
        <w:rPr>
          <w:rFonts w:ascii="Times New Roman" w:eastAsia="Times New Roman" w:hAnsi="Times New Roman" w:cs="Times New Roman"/>
          <w:b/>
          <w:bCs/>
          <w:color w:val="FF0000"/>
          <w:sz w:val="28"/>
          <w:szCs w:val="24"/>
          <w:lang w:val="en-US"/>
        </w:rPr>
      </w:pPr>
      <w:r w:rsidRPr="008F6A83">
        <w:rPr>
          <w:rFonts w:ascii="Times New Roman" w:eastAsia="Times New Roman" w:hAnsi="Times New Roman" w:cs="Times New Roman"/>
          <w:b/>
          <w:bCs/>
          <w:color w:val="FF0000"/>
          <w:sz w:val="28"/>
          <w:szCs w:val="24"/>
          <w:lang w:val="en-US"/>
        </w:rPr>
        <w:t>jer niste nadležni”</w:t>
      </w:r>
    </w:p>
    <w:p w:rsidR="00AD3A39" w:rsidRDefault="00AD3A39" w:rsidP="008F6A83">
      <w:pPr>
        <w:spacing w:after="0" w:line="240" w:lineRule="auto"/>
        <w:jc w:val="both"/>
        <w:rPr>
          <w:rFonts w:ascii="Times New Roman" w:eastAsia="Times New Roman" w:hAnsi="Times New Roman" w:cs="Times New Roman"/>
          <w:bCs/>
          <w:sz w:val="24"/>
          <w:szCs w:val="24"/>
          <w:lang w:val="en-US"/>
        </w:rPr>
      </w:pPr>
    </w:p>
    <w:p w:rsidR="00C37B0B" w:rsidRDefault="008F6A83" w:rsidP="00C37B0B">
      <w:pPr>
        <w:spacing w:after="0" w:line="240" w:lineRule="auto"/>
        <w:ind w:firstLine="720"/>
        <w:jc w:val="both"/>
        <w:rPr>
          <w:rFonts w:ascii="Times New Roman" w:eastAsia="Times New Roman" w:hAnsi="Times New Roman" w:cs="Times New Roman"/>
          <w:bCs/>
          <w:sz w:val="24"/>
          <w:szCs w:val="24"/>
          <w:lang w:val="en-US"/>
        </w:rPr>
      </w:pPr>
      <w:r w:rsidRPr="008F6A83">
        <w:rPr>
          <w:rFonts w:ascii="Times New Roman" w:eastAsia="Times New Roman" w:hAnsi="Times New Roman" w:cs="Times New Roman"/>
          <w:bCs/>
          <w:sz w:val="24"/>
          <w:szCs w:val="24"/>
          <w:lang w:val="en-US"/>
        </w:rPr>
        <w:t>Neformalna grupa studentkinja Filozofskog fakulteta UNSA "Vi ovo dozvoljavate – za Editu i Selmu" uputila je otvoreno pismo delegatima Skupštine Kantona Sarajevo, službenicima policije i premijeru kantona, a zbog navodne nedoslednosti u rečima po pitanju bezbednosti u saobraćaju.</w:t>
      </w:r>
      <w:r w:rsidR="00C37B0B">
        <w:rPr>
          <w:rFonts w:ascii="Times New Roman" w:eastAsia="Times New Roman" w:hAnsi="Times New Roman" w:cs="Times New Roman"/>
          <w:bCs/>
          <w:sz w:val="24"/>
          <w:szCs w:val="24"/>
          <w:lang w:val="en-US"/>
        </w:rPr>
        <w:t xml:space="preserve"> </w:t>
      </w:r>
      <w:r w:rsidRPr="008F6A83">
        <w:rPr>
          <w:rFonts w:ascii="Times New Roman" w:eastAsia="Times New Roman" w:hAnsi="Times New Roman" w:cs="Times New Roman"/>
          <w:bCs/>
          <w:sz w:val="24"/>
          <w:szCs w:val="24"/>
          <w:lang w:val="en-US"/>
        </w:rPr>
        <w:t>- Nećemo vas zvati uvaženima jer ste prestali biti uvaženi onog trenutka kad ste se osetili ugroženi dvema devojkama od 20 godina i zato pozvali da se odstrane s Vaše sednice – navele su između ostalog u pismu studentkinje.</w:t>
      </w:r>
    </w:p>
    <w:p w:rsidR="00AD3A39" w:rsidRPr="00C37B0B" w:rsidRDefault="008F6A83" w:rsidP="00C37B0B">
      <w:pPr>
        <w:spacing w:after="0" w:line="240" w:lineRule="auto"/>
        <w:ind w:firstLine="720"/>
        <w:jc w:val="both"/>
        <w:rPr>
          <w:rFonts w:ascii="Times New Roman" w:eastAsia="Times New Roman" w:hAnsi="Times New Roman" w:cs="Times New Roman"/>
          <w:bCs/>
          <w:sz w:val="24"/>
          <w:szCs w:val="24"/>
          <w:lang w:val="en-US"/>
        </w:rPr>
      </w:pPr>
      <w:r w:rsidRPr="008F6A83">
        <w:rPr>
          <w:rFonts w:ascii="Times New Roman" w:eastAsia="Times New Roman" w:hAnsi="Times New Roman" w:cs="Times New Roman"/>
          <w:bCs/>
          <w:sz w:val="24"/>
          <w:szCs w:val="24"/>
          <w:lang w:val="en-US"/>
        </w:rPr>
        <w:t>Između ostalog, studentkinje su se u pismo, obratile i Elmedinu Konakoviću, premijeru Kantona Sarajevo.</w:t>
      </w:r>
      <w:r w:rsidR="00C37B0B">
        <w:rPr>
          <w:rFonts w:ascii="Times New Roman" w:eastAsia="Times New Roman" w:hAnsi="Times New Roman" w:cs="Times New Roman"/>
          <w:bCs/>
          <w:sz w:val="24"/>
          <w:szCs w:val="24"/>
          <w:lang w:val="en-US"/>
        </w:rPr>
        <w:t xml:space="preserve"> </w:t>
      </w:r>
      <w:r w:rsidRPr="008F6A83">
        <w:rPr>
          <w:rFonts w:ascii="Times New Roman" w:eastAsia="Times New Roman" w:hAnsi="Times New Roman" w:cs="Times New Roman"/>
          <w:bCs/>
          <w:sz w:val="24"/>
          <w:szCs w:val="24"/>
          <w:lang w:val="en-US"/>
        </w:rPr>
        <w:t>- Elmedine Konakoviću, godinu i više dana hvalite policiju – u kantonu u kojem su svakodnevne krađe, pljačke, tučnjave, obračuni i ulične trke. Nakon ubistva Selme i Edite, u strahu od javnosti, panično ste se te policije odrekli, proglasili je nesposobnom a sebe nenadležnim.</w:t>
      </w:r>
      <w:r w:rsidR="00C37B0B">
        <w:rPr>
          <w:rFonts w:ascii="Times New Roman" w:eastAsia="Times New Roman" w:hAnsi="Times New Roman" w:cs="Times New Roman"/>
          <w:bCs/>
          <w:sz w:val="24"/>
          <w:szCs w:val="24"/>
          <w:lang w:val="en-US"/>
        </w:rPr>
        <w:t xml:space="preserve"> </w:t>
      </w:r>
      <w:r w:rsidRPr="008F6A83">
        <w:rPr>
          <w:rFonts w:ascii="Times New Roman" w:eastAsia="Times New Roman" w:hAnsi="Times New Roman" w:cs="Times New Roman"/>
          <w:bCs/>
          <w:sz w:val="24"/>
          <w:szCs w:val="24"/>
          <w:lang w:val="en-US"/>
        </w:rPr>
        <w:t>Mnogo bi uzelo vremena pisanje svakome od vas koji ne radite, ne znate i ne želite to priznati. Zapošljavate svoje bližnje – jer zaslužuju, naše puštate da ginu – jer niste nadležni. Drago nam je da smo vas naučile kako se brinuti za svoju sigurnost - uveli ste nova pravila za prisustvo sednicama skupštine. Neverovatno kojom ste brzinom uveli ta pravila, dok vam za sve drugo trebaju meseci – neretko i godine. A sad vas pozivamo da se konačno počnete brinuti za našu sigurnost. Odgovorite nam samo na još jedno pitanje, ima li u ovom kantonu iko nadležan za naše živote?“ -  stoji u saopštenju grupe studentkinja.</w:t>
      </w:r>
      <w:r w:rsidR="00AD3A39" w:rsidRPr="00AD3A39">
        <w:rPr>
          <w:rFonts w:ascii="Times New Roman" w:eastAsia="Times New Roman" w:hAnsi="Times New Roman" w:cs="Times New Roman"/>
          <w:b/>
          <w:bCs/>
          <w:i/>
          <w:color w:val="FF0000"/>
          <w:sz w:val="24"/>
          <w:szCs w:val="24"/>
          <w:lang w:val="en-US"/>
        </w:rPr>
        <w:t xml:space="preserve"> (→Press Clippling)</w:t>
      </w:r>
    </w:p>
    <w:p w:rsidR="008F6A83" w:rsidRDefault="008F6A83" w:rsidP="00BC4D5A">
      <w:pPr>
        <w:spacing w:after="0" w:line="240" w:lineRule="auto"/>
        <w:jc w:val="both"/>
        <w:rPr>
          <w:rFonts w:ascii="Times New Roman" w:eastAsia="Times New Roman" w:hAnsi="Times New Roman" w:cs="Times New Roman"/>
          <w:bCs/>
          <w:sz w:val="24"/>
          <w:szCs w:val="24"/>
          <w:lang w:val="en-US"/>
        </w:rPr>
      </w:pPr>
    </w:p>
    <w:p w:rsidR="00AD3A39" w:rsidRPr="00C37B0B" w:rsidRDefault="00AD3A39" w:rsidP="00AD3A39">
      <w:pPr>
        <w:spacing w:after="0" w:line="240" w:lineRule="auto"/>
        <w:jc w:val="center"/>
        <w:rPr>
          <w:rFonts w:ascii="Times New Roman" w:eastAsia="Times New Roman" w:hAnsi="Times New Roman" w:cs="Times New Roman"/>
          <w:b/>
          <w:bCs/>
          <w:color w:val="FF0000"/>
          <w:sz w:val="28"/>
          <w:szCs w:val="24"/>
          <w:lang w:val="en-US"/>
        </w:rPr>
      </w:pPr>
      <w:r w:rsidRPr="00C37B0B">
        <w:rPr>
          <w:rFonts w:ascii="Times New Roman" w:eastAsia="Times New Roman" w:hAnsi="Times New Roman" w:cs="Times New Roman"/>
          <w:b/>
          <w:bCs/>
          <w:color w:val="FF0000"/>
          <w:sz w:val="28"/>
          <w:szCs w:val="24"/>
          <w:lang w:val="en-US"/>
        </w:rPr>
        <w:t>A</w:t>
      </w:r>
      <w:r w:rsidR="00C37B0B" w:rsidRPr="00C37B0B">
        <w:rPr>
          <w:rFonts w:ascii="Times New Roman" w:eastAsia="Times New Roman" w:hAnsi="Times New Roman" w:cs="Times New Roman"/>
          <w:b/>
          <w:bCs/>
          <w:color w:val="FF0000"/>
          <w:sz w:val="28"/>
          <w:szCs w:val="24"/>
          <w:lang w:val="en-US"/>
        </w:rPr>
        <w:t>mal, devojčica koja prkosi smrti</w:t>
      </w:r>
      <w:r w:rsidRPr="00C37B0B">
        <w:rPr>
          <w:rFonts w:ascii="Times New Roman" w:eastAsia="Times New Roman" w:hAnsi="Times New Roman" w:cs="Times New Roman"/>
          <w:b/>
          <w:bCs/>
          <w:color w:val="FF0000"/>
          <w:sz w:val="28"/>
          <w:szCs w:val="24"/>
          <w:lang w:val="en-US"/>
        </w:rPr>
        <w:t xml:space="preserve"> u najstravičnijem ratu na svetu</w:t>
      </w:r>
    </w:p>
    <w:p w:rsidR="00AD3A39" w:rsidRDefault="00AD3A39" w:rsidP="00AD3A39">
      <w:pPr>
        <w:spacing w:after="0" w:line="240" w:lineRule="auto"/>
        <w:jc w:val="both"/>
        <w:rPr>
          <w:rFonts w:ascii="Times New Roman" w:eastAsia="Times New Roman" w:hAnsi="Times New Roman" w:cs="Times New Roman"/>
          <w:bCs/>
          <w:sz w:val="24"/>
          <w:szCs w:val="24"/>
          <w:lang w:val="en-US"/>
        </w:rPr>
      </w:pPr>
    </w:p>
    <w:p w:rsidR="00AD3A39" w:rsidRPr="00C37B0B" w:rsidRDefault="00AD3A39" w:rsidP="00C37B0B">
      <w:pPr>
        <w:spacing w:after="0" w:line="240" w:lineRule="auto"/>
        <w:ind w:firstLine="720"/>
        <w:jc w:val="both"/>
        <w:rPr>
          <w:rFonts w:ascii="Times New Roman" w:eastAsia="Times New Roman" w:hAnsi="Times New Roman" w:cs="Times New Roman"/>
          <w:bCs/>
          <w:sz w:val="24"/>
          <w:szCs w:val="24"/>
          <w:lang w:val="en-US"/>
        </w:rPr>
      </w:pPr>
      <w:r w:rsidRPr="00AD3A39">
        <w:rPr>
          <w:rFonts w:ascii="Times New Roman" w:eastAsia="Times New Roman" w:hAnsi="Times New Roman" w:cs="Times New Roman"/>
          <w:bCs/>
          <w:noProof/>
          <w:sz w:val="24"/>
          <w:szCs w:val="24"/>
          <w:lang w:eastAsia="sr-Latn-RS"/>
        </w:rPr>
        <w:drawing>
          <wp:anchor distT="0" distB="0" distL="114300" distR="114300" simplePos="0" relativeHeight="251684864" behindDoc="0" locked="0" layoutInCell="1" allowOverlap="1" wp14:anchorId="34290E0D" wp14:editId="260CD1DB">
            <wp:simplePos x="0" y="0"/>
            <wp:positionH relativeFrom="column">
              <wp:posOffset>4203700</wp:posOffset>
            </wp:positionH>
            <wp:positionV relativeFrom="paragraph">
              <wp:posOffset>224790</wp:posOffset>
            </wp:positionV>
            <wp:extent cx="1895475" cy="1059815"/>
            <wp:effectExtent l="0" t="0" r="9525" b="6985"/>
            <wp:wrapSquare wrapText="bothSides"/>
            <wp:docPr id="35" name="Picture 35" descr="Amal, devojčica okružena smrću i strah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al, devojčica okružena smrću i strahorom"/>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95475" cy="1059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3A39">
        <w:rPr>
          <w:rFonts w:ascii="Times New Roman" w:eastAsia="Times New Roman" w:hAnsi="Times New Roman" w:cs="Times New Roman"/>
          <w:bCs/>
          <w:sz w:val="24"/>
          <w:szCs w:val="24"/>
          <w:lang w:val="en-US"/>
        </w:rPr>
        <w:t>Amal je 13-godišnja učenica koja živi u beskrajnoj noćnoj mori okružena smrću, strahom, uništenjem i nesigurnošću.</w:t>
      </w:r>
      <w:r>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U protekla četiri meseca ova tiha učenica je preživela napade projektilima na svoju školu koji je ubio nastavnika i njene školske drugove od kojih su neki bili živi spaljeni.</w:t>
      </w:r>
      <w:r>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Gađali su je snajperom, naterali da beži kroz minsko polje posejano po ulicama i videla je kako njenog strica i rođaka kidaju šrapneli u napadu koji im je razrušio kuću u gradu Taizu na jugozapadu Jemena koji je pod opsadom, piše </w:t>
      </w:r>
      <w:hyperlink r:id="rId22" w:history="1">
        <w:r w:rsidRPr="00C37B0B">
          <w:rPr>
            <w:rStyle w:val="Hyperlink"/>
            <w:rFonts w:ascii="Times New Roman" w:eastAsia="Times New Roman" w:hAnsi="Times New Roman" w:cs="Times New Roman"/>
            <w:bCs/>
            <w:color w:val="auto"/>
            <w:sz w:val="24"/>
            <w:szCs w:val="24"/>
            <w:u w:val="none"/>
            <w:lang w:val="en-US"/>
          </w:rPr>
          <w:t>Dejli meil.</w:t>
        </w:r>
      </w:hyperlink>
      <w:r>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Neverovatno, ali Amal je preživela i kada je pijacu pogodio projektil i poubijao prodavce krompira i slatkiša koji su bili oko nje tokom jednog od brojnih napada u jemenskom građanskom ratu što je dovelo do optužbi da su meta i civili i njihovi domovi.</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Sada živi s ostatkom svoje porodice i hladnoj, vlažnoj, praznoj sobi u prestonici Sani, brinući se o hronično bolesnoj majci i boreći se za njen život dok oko njih padaju bombe koje izbacuju vojni avioni.</w:t>
      </w:r>
      <w:r w:rsidR="00C37B0B">
        <w:rPr>
          <w:rFonts w:ascii="Times New Roman" w:eastAsia="Times New Roman" w:hAnsi="Times New Roman" w:cs="Times New Roman"/>
          <w:bCs/>
          <w:sz w:val="24"/>
          <w:szCs w:val="24"/>
          <w:lang w:val="en-US"/>
        </w:rPr>
        <w:t xml:space="preserve"> </w:t>
      </w:r>
      <w:r w:rsidRPr="00AD3A39">
        <w:rPr>
          <w:rFonts w:ascii="Times New Roman" w:eastAsia="Times New Roman" w:hAnsi="Times New Roman" w:cs="Times New Roman"/>
          <w:bCs/>
          <w:sz w:val="24"/>
          <w:szCs w:val="24"/>
          <w:lang w:val="en-US"/>
        </w:rPr>
        <w:t>Humanitarne organizacije su upozorile na pretnju humanitranom katatrofom i strahote s kojima se civili suočavaju u onome što se zove “zaboravljeni” sukob.</w:t>
      </w:r>
      <w:r w:rsidRPr="00AD3A39">
        <w:rPr>
          <w:rFonts w:ascii="Times New Roman" w:eastAsia="Times New Roman" w:hAnsi="Times New Roman" w:cs="Times New Roman"/>
          <w:b/>
          <w:bCs/>
          <w:i/>
          <w:color w:val="0000CC"/>
          <w:sz w:val="24"/>
          <w:szCs w:val="24"/>
          <w:lang w:val="en-US"/>
        </w:rPr>
        <w:t xml:space="preserve"> </w:t>
      </w:r>
      <w:r w:rsidRPr="00AD3A39">
        <w:rPr>
          <w:rFonts w:ascii="Times New Roman" w:eastAsia="Times New Roman" w:hAnsi="Times New Roman" w:cs="Times New Roman"/>
          <w:b/>
          <w:bCs/>
          <w:i/>
          <w:color w:val="FF0000"/>
          <w:sz w:val="24"/>
          <w:szCs w:val="24"/>
          <w:lang w:val="en-US"/>
        </w:rPr>
        <w:t>(→Press Clippling)</w:t>
      </w:r>
    </w:p>
    <w:p w:rsidR="00AD3A39" w:rsidRPr="006C6C05" w:rsidRDefault="00AD3A39" w:rsidP="00BC4D5A">
      <w:pPr>
        <w:spacing w:after="0" w:line="240" w:lineRule="auto"/>
        <w:jc w:val="both"/>
        <w:rPr>
          <w:rFonts w:ascii="Times New Roman" w:eastAsia="Times New Roman" w:hAnsi="Times New Roman" w:cs="Times New Roman"/>
          <w:bCs/>
          <w:sz w:val="24"/>
          <w:szCs w:val="24"/>
          <w:lang w:val="en-US"/>
        </w:rPr>
      </w:pPr>
    </w:p>
    <w:p w:rsidR="00BC4D5A" w:rsidRDefault="00BC4D5A" w:rsidP="00BC4D5A">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BC4D5A" w:rsidRDefault="00B06BE9" w:rsidP="00BC4D5A">
      <w:pPr>
        <w:spacing w:after="0" w:line="240" w:lineRule="auto"/>
        <w:jc w:val="center"/>
        <w:rPr>
          <w:color w:val="FF00FF"/>
        </w:rPr>
      </w:pPr>
      <w:hyperlink r:id="rId23" w:history="1">
        <w:r w:rsidR="00BC4D5A">
          <w:rPr>
            <w:rStyle w:val="Hyperlink"/>
            <w:rFonts w:ascii="Brush Script MT" w:eastAsia="Times New Roman" w:hAnsi="Brush Script MT" w:cs="Times New Roman"/>
            <w:i/>
            <w:noProof/>
            <w:color w:val="FF00FF"/>
            <w:sz w:val="44"/>
            <w:szCs w:val="44"/>
            <w:lang w:val="sr-Latn-CS"/>
          </w:rPr>
          <w:t>www</w:t>
        </w:r>
        <w:r w:rsidR="00BC4D5A">
          <w:rPr>
            <w:rStyle w:val="Hyperlink"/>
            <w:rFonts w:ascii="Brush Script MT" w:eastAsia="Times New Roman" w:hAnsi="Brush Script MT" w:cs="Times New Roman"/>
            <w:i/>
            <w:noProof/>
            <w:color w:val="FF00FF"/>
            <w:sz w:val="44"/>
            <w:szCs w:val="44"/>
          </w:rPr>
          <w:t>.</w:t>
        </w:r>
        <w:r w:rsidR="00BC4D5A">
          <w:rPr>
            <w:rStyle w:val="Hyperlink"/>
            <w:rFonts w:ascii="Brush Script MT" w:eastAsia="Times New Roman" w:hAnsi="Brush Script MT" w:cs="Times New Roman"/>
            <w:i/>
            <w:noProof/>
            <w:color w:val="FF00FF"/>
            <w:sz w:val="44"/>
            <w:szCs w:val="44"/>
            <w:lang w:val="sr-Latn-CS"/>
          </w:rPr>
          <w:t>nsjs</w:t>
        </w:r>
        <w:r w:rsidR="00BC4D5A">
          <w:rPr>
            <w:rStyle w:val="Hyperlink"/>
            <w:rFonts w:ascii="Brush Script MT" w:eastAsia="Times New Roman" w:hAnsi="Brush Script MT" w:cs="Times New Roman"/>
            <w:i/>
            <w:noProof/>
            <w:color w:val="FF00FF"/>
            <w:sz w:val="44"/>
            <w:szCs w:val="44"/>
          </w:rPr>
          <w:t>.</w:t>
        </w:r>
        <w:r w:rsidR="00BC4D5A">
          <w:rPr>
            <w:rStyle w:val="Hyperlink"/>
            <w:rFonts w:ascii="Brush Script MT" w:eastAsia="Times New Roman" w:hAnsi="Brush Script MT" w:cs="Times New Roman"/>
            <w:i/>
            <w:noProof/>
            <w:color w:val="FF00FF"/>
            <w:sz w:val="44"/>
            <w:szCs w:val="44"/>
            <w:lang w:val="sr-Latn-CS"/>
          </w:rPr>
          <w:t>org</w:t>
        </w:r>
        <w:r w:rsidR="00BC4D5A">
          <w:rPr>
            <w:rStyle w:val="Hyperlink"/>
            <w:rFonts w:ascii="Brush Script MT" w:eastAsia="Times New Roman" w:hAnsi="Brush Script MT" w:cs="Times New Roman"/>
            <w:i/>
            <w:noProof/>
            <w:color w:val="FF00FF"/>
            <w:sz w:val="44"/>
            <w:szCs w:val="44"/>
          </w:rPr>
          <w:t>.</w:t>
        </w:r>
        <w:r w:rsidR="00BC4D5A">
          <w:rPr>
            <w:rStyle w:val="Hyperlink"/>
            <w:rFonts w:ascii="Brush Script MT" w:eastAsia="Times New Roman" w:hAnsi="Brush Script MT" w:cs="Times New Roman"/>
            <w:i/>
            <w:noProof/>
            <w:color w:val="FF00FF"/>
            <w:sz w:val="44"/>
            <w:szCs w:val="44"/>
            <w:lang w:val="sr-Latn-CS"/>
          </w:rPr>
          <w:t>rs</w:t>
        </w:r>
      </w:hyperlink>
      <w:r w:rsidR="00BC4D5A">
        <w:rPr>
          <w:rFonts w:ascii="Brush Script MT" w:eastAsia="Times New Roman" w:hAnsi="Brush Script MT" w:cs="Times New Roman"/>
          <w:i/>
          <w:noProof/>
          <w:color w:val="FF00FF"/>
          <w:sz w:val="44"/>
          <w:szCs w:val="44"/>
        </w:rPr>
        <w:t>.</w:t>
      </w:r>
    </w:p>
    <w:p w:rsidR="00BC4D5A" w:rsidRDefault="00BC4D5A" w:rsidP="00BC4D5A">
      <w:r>
        <w:rPr>
          <w:noProof/>
          <w:lang w:eastAsia="sr-Latn-RS"/>
        </w:rPr>
        <w:drawing>
          <wp:anchor distT="0" distB="0" distL="114300" distR="114300" simplePos="0" relativeHeight="251660288" behindDoc="1" locked="0" layoutInCell="1" allowOverlap="1" wp14:anchorId="035E3B79" wp14:editId="511C4927">
            <wp:simplePos x="0" y="0"/>
            <wp:positionH relativeFrom="column">
              <wp:posOffset>2476500</wp:posOffset>
            </wp:positionH>
            <wp:positionV relativeFrom="paragraph">
              <wp:posOffset>26035</wp:posOffset>
            </wp:positionV>
            <wp:extent cx="1133475" cy="809625"/>
            <wp:effectExtent l="0" t="0" r="9525" b="9525"/>
            <wp:wrapSquare wrapText="bothSides"/>
            <wp:docPr id="8" name="Picture 8"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BE9" w:rsidRDefault="00B06BE9">
      <w:pPr>
        <w:spacing w:after="0" w:line="240" w:lineRule="auto"/>
      </w:pPr>
      <w:r>
        <w:separator/>
      </w:r>
    </w:p>
  </w:endnote>
  <w:endnote w:type="continuationSeparator" w:id="0">
    <w:p w:rsidR="00B06BE9" w:rsidRDefault="00B06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7336F7" w:rsidRPr="0061762B" w:rsidRDefault="006601A3">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D8670D">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7336F7" w:rsidRDefault="00B06B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BE9" w:rsidRDefault="00B06BE9">
      <w:pPr>
        <w:spacing w:after="0" w:line="240" w:lineRule="auto"/>
      </w:pPr>
      <w:r>
        <w:separator/>
      </w:r>
    </w:p>
  </w:footnote>
  <w:footnote w:type="continuationSeparator" w:id="0">
    <w:p w:rsidR="00B06BE9" w:rsidRDefault="00B06B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D5A"/>
    <w:rsid w:val="000B091C"/>
    <w:rsid w:val="001D43ED"/>
    <w:rsid w:val="00355965"/>
    <w:rsid w:val="0036003C"/>
    <w:rsid w:val="00361BF8"/>
    <w:rsid w:val="004F2465"/>
    <w:rsid w:val="00547581"/>
    <w:rsid w:val="006601A3"/>
    <w:rsid w:val="007D4132"/>
    <w:rsid w:val="00853410"/>
    <w:rsid w:val="008F6A83"/>
    <w:rsid w:val="00910246"/>
    <w:rsid w:val="00AD3A39"/>
    <w:rsid w:val="00B06BE9"/>
    <w:rsid w:val="00BA23CA"/>
    <w:rsid w:val="00BC4D5A"/>
    <w:rsid w:val="00C37B0B"/>
    <w:rsid w:val="00D8670D"/>
    <w:rsid w:val="00E84CA2"/>
    <w:rsid w:val="00FE6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C167C1-E402-472B-AF11-09F5D4291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D5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4D5A"/>
    <w:rPr>
      <w:color w:val="0000FF" w:themeColor="hyperlink"/>
      <w:u w:val="single"/>
    </w:rPr>
  </w:style>
  <w:style w:type="paragraph" w:styleId="Footer">
    <w:name w:val="footer"/>
    <w:basedOn w:val="Normal"/>
    <w:link w:val="FooterChar"/>
    <w:uiPriority w:val="99"/>
    <w:unhideWhenUsed/>
    <w:rsid w:val="00BC4D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4D5A"/>
    <w:rPr>
      <w:lang w:val="sr-Latn-RS"/>
    </w:rPr>
  </w:style>
  <w:style w:type="paragraph" w:styleId="BalloonText">
    <w:name w:val="Balloon Text"/>
    <w:basedOn w:val="Normal"/>
    <w:link w:val="BalloonTextChar"/>
    <w:uiPriority w:val="99"/>
    <w:semiHidden/>
    <w:unhideWhenUsed/>
    <w:rsid w:val="009102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246"/>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9550">
      <w:bodyDiv w:val="1"/>
      <w:marLeft w:val="0"/>
      <w:marRight w:val="0"/>
      <w:marTop w:val="0"/>
      <w:marBottom w:val="0"/>
      <w:divBdr>
        <w:top w:val="none" w:sz="0" w:space="0" w:color="auto"/>
        <w:left w:val="none" w:sz="0" w:space="0" w:color="auto"/>
        <w:bottom w:val="none" w:sz="0" w:space="0" w:color="auto"/>
        <w:right w:val="none" w:sz="0" w:space="0" w:color="auto"/>
      </w:divBdr>
      <w:divsChild>
        <w:div w:id="179047550">
          <w:marLeft w:val="0"/>
          <w:marRight w:val="0"/>
          <w:marTop w:val="0"/>
          <w:marBottom w:val="0"/>
          <w:divBdr>
            <w:top w:val="none" w:sz="0" w:space="0" w:color="auto"/>
            <w:left w:val="none" w:sz="0" w:space="0" w:color="auto"/>
            <w:bottom w:val="none" w:sz="0" w:space="0" w:color="auto"/>
            <w:right w:val="none" w:sz="0" w:space="0" w:color="auto"/>
          </w:divBdr>
          <w:divsChild>
            <w:div w:id="1385564408">
              <w:marLeft w:val="0"/>
              <w:marRight w:val="0"/>
              <w:marTop w:val="0"/>
              <w:marBottom w:val="0"/>
              <w:divBdr>
                <w:top w:val="none" w:sz="0" w:space="0" w:color="auto"/>
                <w:left w:val="none" w:sz="0" w:space="0" w:color="auto"/>
                <w:bottom w:val="single" w:sz="6" w:space="0" w:color="DDDDDD"/>
                <w:right w:val="none" w:sz="0" w:space="0" w:color="auto"/>
              </w:divBdr>
              <w:divsChild>
                <w:div w:id="399208391">
                  <w:marLeft w:val="0"/>
                  <w:marRight w:val="0"/>
                  <w:marTop w:val="0"/>
                  <w:marBottom w:val="150"/>
                  <w:divBdr>
                    <w:top w:val="none" w:sz="0" w:space="0" w:color="auto"/>
                    <w:left w:val="none" w:sz="0" w:space="0" w:color="auto"/>
                    <w:bottom w:val="none" w:sz="0" w:space="0" w:color="auto"/>
                    <w:right w:val="none" w:sz="0" w:space="0" w:color="auto"/>
                  </w:divBdr>
                  <w:divsChild>
                    <w:div w:id="93147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044575">
          <w:marLeft w:val="0"/>
          <w:marRight w:val="0"/>
          <w:marTop w:val="0"/>
          <w:marBottom w:val="300"/>
          <w:divBdr>
            <w:top w:val="none" w:sz="0" w:space="8" w:color="auto"/>
            <w:left w:val="none" w:sz="0" w:space="0" w:color="auto"/>
            <w:bottom w:val="single" w:sz="6" w:space="8" w:color="DDDDDD"/>
            <w:right w:val="none" w:sz="0" w:space="0" w:color="auto"/>
          </w:divBdr>
        </w:div>
        <w:div w:id="1699696546">
          <w:marLeft w:val="0"/>
          <w:marRight w:val="0"/>
          <w:marTop w:val="0"/>
          <w:marBottom w:val="270"/>
          <w:divBdr>
            <w:top w:val="none" w:sz="0" w:space="8" w:color="auto"/>
            <w:left w:val="none" w:sz="0" w:space="0" w:color="auto"/>
            <w:bottom w:val="single" w:sz="6" w:space="8" w:color="DDDDDD"/>
            <w:right w:val="none" w:sz="0" w:space="0" w:color="auto"/>
          </w:divBdr>
          <w:divsChild>
            <w:div w:id="1947225416">
              <w:marLeft w:val="0"/>
              <w:marRight w:val="0"/>
              <w:marTop w:val="405"/>
              <w:marBottom w:val="405"/>
              <w:divBdr>
                <w:top w:val="none" w:sz="0" w:space="0" w:color="auto"/>
                <w:left w:val="none" w:sz="0" w:space="0" w:color="auto"/>
                <w:bottom w:val="none" w:sz="0" w:space="0" w:color="auto"/>
                <w:right w:val="none" w:sz="0" w:space="0" w:color="auto"/>
              </w:divBdr>
              <w:divsChild>
                <w:div w:id="908341688">
                  <w:marLeft w:val="0"/>
                  <w:marRight w:val="0"/>
                  <w:marTop w:val="0"/>
                  <w:marBottom w:val="0"/>
                  <w:divBdr>
                    <w:top w:val="none" w:sz="0" w:space="0" w:color="auto"/>
                    <w:left w:val="none" w:sz="0" w:space="0" w:color="auto"/>
                    <w:bottom w:val="none" w:sz="0" w:space="0" w:color="auto"/>
                    <w:right w:val="none" w:sz="0" w:space="0" w:color="auto"/>
                  </w:divBdr>
                  <w:divsChild>
                    <w:div w:id="476267568">
                      <w:marLeft w:val="0"/>
                      <w:marRight w:val="0"/>
                      <w:marTop w:val="0"/>
                      <w:marBottom w:val="0"/>
                      <w:divBdr>
                        <w:top w:val="none" w:sz="0" w:space="0" w:color="auto"/>
                        <w:left w:val="none" w:sz="0" w:space="0" w:color="auto"/>
                        <w:bottom w:val="none" w:sz="0" w:space="0" w:color="auto"/>
                        <w:right w:val="none" w:sz="0" w:space="0" w:color="auto"/>
                      </w:divBdr>
                    </w:div>
                    <w:div w:id="6287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469941">
      <w:bodyDiv w:val="1"/>
      <w:marLeft w:val="0"/>
      <w:marRight w:val="0"/>
      <w:marTop w:val="0"/>
      <w:marBottom w:val="0"/>
      <w:divBdr>
        <w:top w:val="none" w:sz="0" w:space="0" w:color="auto"/>
        <w:left w:val="none" w:sz="0" w:space="0" w:color="auto"/>
        <w:bottom w:val="none" w:sz="0" w:space="0" w:color="auto"/>
        <w:right w:val="none" w:sz="0" w:space="0" w:color="auto"/>
      </w:divBdr>
      <w:divsChild>
        <w:div w:id="1059355201">
          <w:marLeft w:val="0"/>
          <w:marRight w:val="0"/>
          <w:marTop w:val="0"/>
          <w:marBottom w:val="0"/>
          <w:divBdr>
            <w:top w:val="none" w:sz="0" w:space="0" w:color="auto"/>
            <w:left w:val="none" w:sz="0" w:space="0" w:color="auto"/>
            <w:bottom w:val="none" w:sz="0" w:space="0" w:color="auto"/>
            <w:right w:val="none" w:sz="0" w:space="0" w:color="auto"/>
          </w:divBdr>
          <w:divsChild>
            <w:div w:id="622612093">
              <w:marLeft w:val="0"/>
              <w:marRight w:val="0"/>
              <w:marTop w:val="0"/>
              <w:marBottom w:val="0"/>
              <w:divBdr>
                <w:top w:val="none" w:sz="0" w:space="0" w:color="auto"/>
                <w:left w:val="none" w:sz="0" w:space="0" w:color="auto"/>
                <w:bottom w:val="single" w:sz="6" w:space="0" w:color="DDDDDD"/>
                <w:right w:val="none" w:sz="0" w:space="0" w:color="auto"/>
              </w:divBdr>
              <w:divsChild>
                <w:div w:id="860363412">
                  <w:marLeft w:val="0"/>
                  <w:marRight w:val="0"/>
                  <w:marTop w:val="0"/>
                  <w:marBottom w:val="150"/>
                  <w:divBdr>
                    <w:top w:val="none" w:sz="0" w:space="0" w:color="auto"/>
                    <w:left w:val="none" w:sz="0" w:space="0" w:color="auto"/>
                    <w:bottom w:val="none" w:sz="0" w:space="0" w:color="auto"/>
                    <w:right w:val="none" w:sz="0" w:space="0" w:color="auto"/>
                  </w:divBdr>
                  <w:divsChild>
                    <w:div w:id="193508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008612">
          <w:marLeft w:val="0"/>
          <w:marRight w:val="0"/>
          <w:marTop w:val="0"/>
          <w:marBottom w:val="300"/>
          <w:divBdr>
            <w:top w:val="none" w:sz="0" w:space="8" w:color="auto"/>
            <w:left w:val="none" w:sz="0" w:space="0" w:color="auto"/>
            <w:bottom w:val="single" w:sz="6" w:space="8" w:color="DDDDDD"/>
            <w:right w:val="none" w:sz="0" w:space="0" w:color="auto"/>
          </w:divBdr>
        </w:div>
        <w:div w:id="935481140">
          <w:marLeft w:val="0"/>
          <w:marRight w:val="0"/>
          <w:marTop w:val="0"/>
          <w:marBottom w:val="270"/>
          <w:divBdr>
            <w:top w:val="none" w:sz="0" w:space="8" w:color="auto"/>
            <w:left w:val="none" w:sz="0" w:space="0" w:color="auto"/>
            <w:bottom w:val="single" w:sz="6" w:space="8" w:color="DDDDDD"/>
            <w:right w:val="none" w:sz="0" w:space="0" w:color="auto"/>
          </w:divBdr>
          <w:divsChild>
            <w:div w:id="32005365">
              <w:marLeft w:val="0"/>
              <w:marRight w:val="0"/>
              <w:marTop w:val="405"/>
              <w:marBottom w:val="405"/>
              <w:divBdr>
                <w:top w:val="none" w:sz="0" w:space="0" w:color="auto"/>
                <w:left w:val="none" w:sz="0" w:space="0" w:color="auto"/>
                <w:bottom w:val="none" w:sz="0" w:space="0" w:color="auto"/>
                <w:right w:val="none" w:sz="0" w:space="0" w:color="auto"/>
              </w:divBdr>
              <w:divsChild>
                <w:div w:id="2091535008">
                  <w:marLeft w:val="0"/>
                  <w:marRight w:val="0"/>
                  <w:marTop w:val="0"/>
                  <w:marBottom w:val="0"/>
                  <w:divBdr>
                    <w:top w:val="none" w:sz="0" w:space="0" w:color="auto"/>
                    <w:left w:val="none" w:sz="0" w:space="0" w:color="auto"/>
                    <w:bottom w:val="none" w:sz="0" w:space="0" w:color="auto"/>
                    <w:right w:val="none" w:sz="0" w:space="0" w:color="auto"/>
                  </w:divBdr>
                  <w:divsChild>
                    <w:div w:id="867304111">
                      <w:marLeft w:val="0"/>
                      <w:marRight w:val="0"/>
                      <w:marTop w:val="0"/>
                      <w:marBottom w:val="0"/>
                      <w:divBdr>
                        <w:top w:val="none" w:sz="0" w:space="0" w:color="auto"/>
                        <w:left w:val="none" w:sz="0" w:space="0" w:color="auto"/>
                        <w:bottom w:val="none" w:sz="0" w:space="0" w:color="auto"/>
                        <w:right w:val="none" w:sz="0" w:space="0" w:color="auto"/>
                      </w:divBdr>
                    </w:div>
                    <w:div w:id="183510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199365">
      <w:bodyDiv w:val="1"/>
      <w:marLeft w:val="0"/>
      <w:marRight w:val="0"/>
      <w:marTop w:val="0"/>
      <w:marBottom w:val="0"/>
      <w:divBdr>
        <w:top w:val="none" w:sz="0" w:space="0" w:color="auto"/>
        <w:left w:val="none" w:sz="0" w:space="0" w:color="auto"/>
        <w:bottom w:val="none" w:sz="0" w:space="0" w:color="auto"/>
        <w:right w:val="none" w:sz="0" w:space="0" w:color="auto"/>
      </w:divBdr>
      <w:divsChild>
        <w:div w:id="842935901">
          <w:marLeft w:val="0"/>
          <w:marRight w:val="0"/>
          <w:marTop w:val="0"/>
          <w:marBottom w:val="0"/>
          <w:divBdr>
            <w:top w:val="none" w:sz="0" w:space="0" w:color="auto"/>
            <w:left w:val="none" w:sz="0" w:space="0" w:color="auto"/>
            <w:bottom w:val="none" w:sz="0" w:space="0" w:color="auto"/>
            <w:right w:val="none" w:sz="0" w:space="0" w:color="auto"/>
          </w:divBdr>
          <w:divsChild>
            <w:div w:id="1531144627">
              <w:marLeft w:val="0"/>
              <w:marRight w:val="0"/>
              <w:marTop w:val="0"/>
              <w:marBottom w:val="0"/>
              <w:divBdr>
                <w:top w:val="none" w:sz="0" w:space="0" w:color="auto"/>
                <w:left w:val="none" w:sz="0" w:space="0" w:color="auto"/>
                <w:bottom w:val="single" w:sz="6" w:space="0" w:color="DDDDDD"/>
                <w:right w:val="none" w:sz="0" w:space="0" w:color="auto"/>
              </w:divBdr>
              <w:divsChild>
                <w:div w:id="1557813336">
                  <w:marLeft w:val="0"/>
                  <w:marRight w:val="0"/>
                  <w:marTop w:val="0"/>
                  <w:marBottom w:val="150"/>
                  <w:divBdr>
                    <w:top w:val="none" w:sz="0" w:space="0" w:color="auto"/>
                    <w:left w:val="none" w:sz="0" w:space="0" w:color="auto"/>
                    <w:bottom w:val="none" w:sz="0" w:space="0" w:color="auto"/>
                    <w:right w:val="none" w:sz="0" w:space="0" w:color="auto"/>
                  </w:divBdr>
                  <w:divsChild>
                    <w:div w:id="47221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809325">
          <w:marLeft w:val="0"/>
          <w:marRight w:val="0"/>
          <w:marTop w:val="0"/>
          <w:marBottom w:val="300"/>
          <w:divBdr>
            <w:top w:val="none" w:sz="0" w:space="8" w:color="auto"/>
            <w:left w:val="none" w:sz="0" w:space="0" w:color="auto"/>
            <w:bottom w:val="single" w:sz="6" w:space="8" w:color="DDDDDD"/>
            <w:right w:val="none" w:sz="0" w:space="0" w:color="auto"/>
          </w:divBdr>
        </w:div>
        <w:div w:id="1862738075">
          <w:marLeft w:val="0"/>
          <w:marRight w:val="0"/>
          <w:marTop w:val="0"/>
          <w:marBottom w:val="270"/>
          <w:divBdr>
            <w:top w:val="none" w:sz="0" w:space="8" w:color="auto"/>
            <w:left w:val="none" w:sz="0" w:space="0" w:color="auto"/>
            <w:bottom w:val="single" w:sz="6" w:space="8" w:color="DDDDDD"/>
            <w:right w:val="none" w:sz="0" w:space="0" w:color="auto"/>
          </w:divBdr>
          <w:divsChild>
            <w:div w:id="634218177">
              <w:marLeft w:val="0"/>
              <w:marRight w:val="0"/>
              <w:marTop w:val="405"/>
              <w:marBottom w:val="405"/>
              <w:divBdr>
                <w:top w:val="none" w:sz="0" w:space="0" w:color="auto"/>
                <w:left w:val="none" w:sz="0" w:space="0" w:color="auto"/>
                <w:bottom w:val="none" w:sz="0" w:space="0" w:color="auto"/>
                <w:right w:val="none" w:sz="0" w:space="0" w:color="auto"/>
              </w:divBdr>
              <w:divsChild>
                <w:div w:id="787044566">
                  <w:marLeft w:val="0"/>
                  <w:marRight w:val="0"/>
                  <w:marTop w:val="0"/>
                  <w:marBottom w:val="0"/>
                  <w:divBdr>
                    <w:top w:val="none" w:sz="0" w:space="0" w:color="auto"/>
                    <w:left w:val="none" w:sz="0" w:space="0" w:color="auto"/>
                    <w:bottom w:val="none" w:sz="0" w:space="0" w:color="auto"/>
                    <w:right w:val="none" w:sz="0" w:space="0" w:color="auto"/>
                  </w:divBdr>
                  <w:divsChild>
                    <w:div w:id="1859273025">
                      <w:marLeft w:val="0"/>
                      <w:marRight w:val="0"/>
                      <w:marTop w:val="0"/>
                      <w:marBottom w:val="0"/>
                      <w:divBdr>
                        <w:top w:val="none" w:sz="0" w:space="0" w:color="auto"/>
                        <w:left w:val="none" w:sz="0" w:space="0" w:color="auto"/>
                        <w:bottom w:val="none" w:sz="0" w:space="0" w:color="auto"/>
                        <w:right w:val="none" w:sz="0" w:space="0" w:color="auto"/>
                      </w:divBdr>
                    </w:div>
                    <w:div w:id="7624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050953">
              <w:marLeft w:val="0"/>
              <w:marRight w:val="0"/>
              <w:marTop w:val="405"/>
              <w:marBottom w:val="405"/>
              <w:divBdr>
                <w:top w:val="none" w:sz="0" w:space="0" w:color="auto"/>
                <w:left w:val="none" w:sz="0" w:space="0" w:color="auto"/>
                <w:bottom w:val="none" w:sz="0" w:space="0" w:color="auto"/>
                <w:right w:val="none" w:sz="0" w:space="0" w:color="auto"/>
              </w:divBdr>
              <w:divsChild>
                <w:div w:id="1528979056">
                  <w:marLeft w:val="0"/>
                  <w:marRight w:val="0"/>
                  <w:marTop w:val="0"/>
                  <w:marBottom w:val="0"/>
                  <w:divBdr>
                    <w:top w:val="none" w:sz="0" w:space="0" w:color="auto"/>
                    <w:left w:val="none" w:sz="0" w:space="0" w:color="auto"/>
                    <w:bottom w:val="none" w:sz="0" w:space="0" w:color="auto"/>
                    <w:right w:val="none" w:sz="0" w:space="0" w:color="auto"/>
                  </w:divBdr>
                  <w:divsChild>
                    <w:div w:id="767578417">
                      <w:marLeft w:val="0"/>
                      <w:marRight w:val="0"/>
                      <w:marTop w:val="0"/>
                      <w:marBottom w:val="0"/>
                      <w:divBdr>
                        <w:top w:val="none" w:sz="0" w:space="0" w:color="auto"/>
                        <w:left w:val="none" w:sz="0" w:space="0" w:color="auto"/>
                        <w:bottom w:val="none" w:sz="0" w:space="0" w:color="auto"/>
                        <w:right w:val="none" w:sz="0" w:space="0" w:color="auto"/>
                      </w:divBdr>
                    </w:div>
                    <w:div w:id="14606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0.jpeg"/><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www.ush.rs/index.php/sr/11-vesti/59-regionalna-inkluzivna-omladinska-inicijativa-srbije-2016-riois-2016.html" TargetMode="External"/><Relationship Id="rId20" Type="http://schemas.openxmlformats.org/officeDocument/2006/relationships/hyperlink" Target="http://www.faktor.ba/"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endnotes" Target="endnotes.xml"/><Relationship Id="rId15" Type="http://schemas.openxmlformats.org/officeDocument/2006/relationships/hyperlink" Target="mailto:kancelarijazamlade.ki@gmail.com" TargetMode="External"/><Relationship Id="rId23" Type="http://schemas.openxmlformats.org/officeDocument/2006/relationships/hyperlink" Target="http://www.nsjs.org.rs" TargetMode="External"/><Relationship Id="rId10" Type="http://schemas.openxmlformats.org/officeDocument/2006/relationships/hyperlink" Target="https://www.youtube.com/watch?v=cXg3hqbE0G0" TargetMode="External"/><Relationship Id="rId19" Type="http://schemas.openxmlformats.org/officeDocument/2006/relationships/image" Target="media/image9.jpeg"/><Relationship Id="rId4" Type="http://schemas.openxmlformats.org/officeDocument/2006/relationships/footnotes" Target="footnotes.xml"/><Relationship Id="rId9" Type="http://schemas.openxmlformats.org/officeDocument/2006/relationships/hyperlink" Target="https://www.youtube.com/watch?v=v-r8ynmJhIU" TargetMode="External"/><Relationship Id="rId14" Type="http://schemas.openxmlformats.org/officeDocument/2006/relationships/hyperlink" Target="https://www.youtube.com/watch?v=-Ek65mfOrho" TargetMode="External"/><Relationship Id="rId22" Type="http://schemas.openxmlformats.org/officeDocument/2006/relationships/hyperlink" Target="http://www.dailymail.co.uk/news/article-4048538/Hell-schoolgirl-living-Yemen-s-forgotten-conflict-revealed-Amal-13-crawls-dark-avoid-snipers-haunted-horror-seeing-teacher-blown-missile-strike.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5108</Words>
  <Characters>29118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2016-12-29T11:52:00Z</dcterms:created>
  <dcterms:modified xsi:type="dcterms:W3CDTF">2016-12-30T10:10:00Z</dcterms:modified>
</cp:coreProperties>
</file>